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94F" w:rsidRDefault="004F371E">
      <w:r>
        <w:rPr>
          <w:noProof/>
          <w:lang w:eastAsia="en-GB"/>
        </w:rPr>
        <w:drawing>
          <wp:anchor distT="0" distB="0" distL="114300" distR="114300" simplePos="0" relativeHeight="251660800" behindDoc="0" locked="0" layoutInCell="1" allowOverlap="1">
            <wp:simplePos x="0" y="0"/>
            <wp:positionH relativeFrom="column">
              <wp:posOffset>8527415</wp:posOffset>
            </wp:positionH>
            <wp:positionV relativeFrom="paragraph">
              <wp:posOffset>5527563</wp:posOffset>
            </wp:positionV>
            <wp:extent cx="1312895"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12895" cy="1260000"/>
                    </a:xfrm>
                    <a:prstGeom prst="rect">
                      <a:avLst/>
                    </a:prstGeom>
                  </pic:spPr>
                </pic:pic>
              </a:graphicData>
            </a:graphic>
          </wp:anchor>
        </w:drawing>
      </w:r>
      <w:r>
        <w:rPr>
          <w:noProof/>
          <w:lang w:eastAsia="en-GB"/>
        </w:rPr>
        <w:drawing>
          <wp:anchor distT="0" distB="0" distL="114300" distR="114300" simplePos="0" relativeHeight="251659776" behindDoc="0" locked="0" layoutInCell="1" allowOverlap="1">
            <wp:simplePos x="0" y="0"/>
            <wp:positionH relativeFrom="column">
              <wp:posOffset>124691</wp:posOffset>
            </wp:positionH>
            <wp:positionV relativeFrom="paragraph">
              <wp:posOffset>5527964</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89778" cy="1260000"/>
                    </a:xfrm>
                    <a:prstGeom prst="rect">
                      <a:avLst/>
                    </a:prstGeom>
                  </pic:spPr>
                </pic:pic>
              </a:graphicData>
            </a:graphic>
          </wp:anchor>
        </w:drawing>
      </w:r>
      <w:r w:rsidR="00EE04BC">
        <w:rPr>
          <w:noProof/>
          <w:lang w:eastAsia="en-GB"/>
        </w:rPr>
        <w:pict>
          <v:shapetype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Writing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Add phrases to make sentences more precise </w:t>
                  </w:r>
                  <w:r w:rsidR="00AF4BAE">
                    <w:rPr>
                      <w:rFonts w:ascii="Century Gothic" w:hAnsi="Century Gothic"/>
                      <w:sz w:val="26"/>
                      <w:szCs w:val="26"/>
                      <w:lang w:val="en-US"/>
                    </w:rPr>
                    <w:t>and</w:t>
                  </w:r>
                  <w:r w:rsidRPr="001F5092">
                    <w:rPr>
                      <w:rFonts w:ascii="Century Gothic" w:hAnsi="Century Gothic"/>
                      <w:sz w:val="26"/>
                      <w:szCs w:val="26"/>
                      <w:lang w:val="en-US"/>
                    </w:rPr>
                    <w:t xml:space="preserve"> detailed.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range of sentence openers – judging the impact or effect needed.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Begin to adapt sentence structure to text type.</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pronouns to avoid repetition.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Indicate degrees of possibility using adverbs (e.g. perhaps, surely) or modal verbs (e.g. might, should, will)</w:t>
                  </w:r>
                  <w:r w:rsidRPr="001F5092">
                    <w:rPr>
                      <w:rFonts w:ascii="Century Gothic" w:hAnsi="Century Gothic"/>
                      <w:sz w:val="26"/>
                      <w:szCs w:val="26"/>
                    </w:rPr>
                    <w:t>.</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the following to indicate parenthesis: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b</w:t>
                  </w:r>
                  <w:r w:rsidR="001F5092" w:rsidRPr="001F5092">
                    <w:rPr>
                      <w:rFonts w:ascii="Century Gothic" w:hAnsi="Century Gothic"/>
                      <w:sz w:val="26"/>
                      <w:szCs w:val="26"/>
                      <w:lang w:val="en-US"/>
                    </w:rPr>
                    <w:t>rackets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d</w:t>
                  </w:r>
                  <w:r w:rsidR="001F5092" w:rsidRPr="001F5092">
                    <w:rPr>
                      <w:rFonts w:ascii="Century Gothic" w:hAnsi="Century Gothic"/>
                      <w:sz w:val="26"/>
                      <w:szCs w:val="26"/>
                      <w:lang w:val="en-US"/>
                    </w:rPr>
                    <w:t>ashes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c</w:t>
                  </w:r>
                  <w:r w:rsidR="001F5092" w:rsidRPr="001F5092">
                    <w:rPr>
                      <w:rFonts w:ascii="Century Gothic" w:hAnsi="Century Gothic"/>
                      <w:sz w:val="26"/>
                      <w:szCs w:val="26"/>
                      <w:lang w:val="en-US"/>
                    </w:rPr>
                    <w:t>omma</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commas to clarify meaning or avoid ambiguity.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Link clauses in sentences using a range of subordinating </w:t>
                  </w:r>
                  <w:r w:rsidR="00AF4BAE">
                    <w:rPr>
                      <w:rFonts w:ascii="Century Gothic" w:hAnsi="Century Gothic"/>
                      <w:sz w:val="26"/>
                      <w:szCs w:val="26"/>
                      <w:lang w:val="en-US"/>
                    </w:rPr>
                    <w:t>and</w:t>
                  </w:r>
                  <w:r w:rsidRPr="001F5092">
                    <w:rPr>
                      <w:rFonts w:ascii="Century Gothic" w:hAnsi="Century Gothic"/>
                      <w:sz w:val="26"/>
                      <w:szCs w:val="26"/>
                      <w:lang w:val="en-US"/>
                    </w:rPr>
                    <w:t xml:space="preserve"> coordinating conjunctions.</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verb phrases to create subtle differences (e.g. she began to run).</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Consistently organize into paragraphs.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Link ideas across paragraphs using adverbials of time (e.g. later), place (e.g. nearby) and number (e.g. secondly).</w:t>
                  </w:r>
                </w:p>
                <w:p w:rsidR="00D810A6"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Write legibly, fluently and with increasing speed.</w:t>
                  </w:r>
                </w:p>
              </w:txbxContent>
            </v:textbox>
          </v:shape>
        </w:pict>
      </w:r>
      <w:r w:rsidR="00EE04BC">
        <w:rPr>
          <w:noProof/>
          <w:lang w:eastAsia="en-GB"/>
        </w:rPr>
        <w:pict>
          <v:shape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Reading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7"/>
                    </w:numPr>
                    <w:rPr>
                      <w:rFonts w:ascii="Century Gothic" w:hAnsi="Century Gothic"/>
                      <w:sz w:val="26"/>
                      <w:szCs w:val="26"/>
                    </w:rPr>
                  </w:pPr>
                  <w:proofErr w:type="spellStart"/>
                  <w:r w:rsidRPr="001F5092">
                    <w:rPr>
                      <w:rFonts w:ascii="Century Gothic" w:hAnsi="Century Gothic"/>
                      <w:sz w:val="26"/>
                      <w:szCs w:val="26"/>
                      <w:lang w:val="en-US"/>
                    </w:rPr>
                    <w:t>Summarise</w:t>
                  </w:r>
                  <w:proofErr w:type="spellEnd"/>
                  <w:r w:rsidRPr="001F5092">
                    <w:rPr>
                      <w:rFonts w:ascii="Century Gothic" w:hAnsi="Century Gothic"/>
                      <w:sz w:val="26"/>
                      <w:szCs w:val="26"/>
                      <w:lang w:val="en-US"/>
                    </w:rPr>
                    <w:t xml:space="preserve"> main points of an argument or discussion within their reading </w:t>
                  </w:r>
                  <w:r w:rsidR="00AF4BAE">
                    <w:rPr>
                      <w:rFonts w:ascii="Century Gothic" w:hAnsi="Century Gothic"/>
                      <w:sz w:val="26"/>
                      <w:szCs w:val="26"/>
                      <w:lang w:val="en-US"/>
                    </w:rPr>
                    <w:t>and</w:t>
                  </w:r>
                  <w:r w:rsidRPr="001F5092">
                    <w:rPr>
                      <w:rFonts w:ascii="Century Gothic" w:hAnsi="Century Gothic"/>
                      <w:sz w:val="26"/>
                      <w:szCs w:val="26"/>
                      <w:lang w:val="en-US"/>
                    </w:rPr>
                    <w:t xml:space="preserve"> make up own mind about issue/s.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Compare between two texts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Appreciate that people use bias in persuasive writing.</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Appreciate how two people may have a different view on the same event. </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Draw inferences and justify with evidence from the text.</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Vary voice for direct or indirect speech. </w:t>
                  </w:r>
                </w:p>
                <w:p w:rsidR="000D7E6A" w:rsidRPr="001F5092" w:rsidRDefault="001F5092" w:rsidP="00AF4BAE">
                  <w:pPr>
                    <w:pStyle w:val="NoSpacing"/>
                    <w:numPr>
                      <w:ilvl w:val="0"/>
                      <w:numId w:val="7"/>
                    </w:numPr>
                    <w:rPr>
                      <w:rFonts w:ascii="Century Gothic" w:hAnsi="Century Gothic"/>
                      <w:sz w:val="26"/>
                      <w:szCs w:val="26"/>
                    </w:rPr>
                  </w:pPr>
                  <w:proofErr w:type="spellStart"/>
                  <w:r w:rsidRPr="001F5092">
                    <w:rPr>
                      <w:rFonts w:ascii="Century Gothic" w:hAnsi="Century Gothic"/>
                      <w:sz w:val="26"/>
                      <w:szCs w:val="26"/>
                      <w:lang w:val="en-US"/>
                    </w:rPr>
                    <w:t>Recognise</w:t>
                  </w:r>
                  <w:proofErr w:type="spellEnd"/>
                  <w:r w:rsidRPr="001F5092">
                    <w:rPr>
                      <w:rFonts w:ascii="Century Gothic" w:hAnsi="Century Gothic"/>
                      <w:sz w:val="26"/>
                      <w:szCs w:val="26"/>
                      <w:lang w:val="en-US"/>
                    </w:rPr>
                    <w:t xml:space="preserve"> clauses within sentences.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Explain how and why a writer has used clauses to add information to a sentence.</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Use more than one source when carrying out research.</w:t>
                  </w:r>
                </w:p>
                <w:p w:rsidR="00D810A6"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Create </w:t>
                  </w:r>
                  <w:r w:rsidR="00AF4BAE">
                    <w:rPr>
                      <w:rFonts w:ascii="Century Gothic" w:hAnsi="Century Gothic"/>
                      <w:sz w:val="26"/>
                      <w:szCs w:val="26"/>
                      <w:lang w:val="en-US"/>
                    </w:rPr>
                    <w:t xml:space="preserve">a </w:t>
                  </w:r>
                  <w:r w:rsidRPr="001F5092">
                    <w:rPr>
                      <w:rFonts w:ascii="Century Gothic" w:hAnsi="Century Gothic"/>
                      <w:sz w:val="26"/>
                      <w:szCs w:val="26"/>
                      <w:lang w:val="en-US"/>
                    </w:rPr>
                    <w:t xml:space="preserve">set of notes to </w:t>
                  </w:r>
                  <w:proofErr w:type="spellStart"/>
                  <w:r w:rsidRPr="001F5092">
                    <w:rPr>
                      <w:rFonts w:ascii="Century Gothic" w:hAnsi="Century Gothic"/>
                      <w:sz w:val="26"/>
                      <w:szCs w:val="26"/>
                      <w:lang w:val="en-US"/>
                    </w:rPr>
                    <w:t>summarise</w:t>
                  </w:r>
                  <w:proofErr w:type="spellEnd"/>
                  <w:r w:rsidRPr="001F5092">
                    <w:rPr>
                      <w:rFonts w:ascii="Century Gothic" w:hAnsi="Century Gothic"/>
                      <w:sz w:val="26"/>
                      <w:szCs w:val="26"/>
                      <w:lang w:val="en-US"/>
                    </w:rPr>
                    <w:t xml:space="preserve"> what has been read.</w:t>
                  </w:r>
                </w:p>
              </w:txbxContent>
            </v:textbox>
          </v:shape>
        </w:pict>
      </w:r>
      <w:r w:rsidR="0013194F">
        <w:br w:type="page"/>
      </w:r>
    </w:p>
    <w:p w:rsidR="0027174B" w:rsidRDefault="001F5092">
      <w:r>
        <w:rPr>
          <w:noProof/>
          <w:lang w:eastAsia="en-GB"/>
        </w:rPr>
        <w:lastRenderedPageBreak/>
        <w:drawing>
          <wp:anchor distT="0" distB="0" distL="114300" distR="114300" simplePos="0" relativeHeight="251657728" behindDoc="0" locked="0" layoutInCell="1" allowOverlap="1">
            <wp:simplePos x="0" y="0"/>
            <wp:positionH relativeFrom="column">
              <wp:posOffset>84455</wp:posOffset>
            </wp:positionH>
            <wp:positionV relativeFrom="paragraph">
              <wp:posOffset>6237605</wp:posOffset>
            </wp:positionV>
            <wp:extent cx="819150" cy="8191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19150" cy="819150"/>
                    </a:xfrm>
                    <a:prstGeom prst="rect">
                      <a:avLst/>
                    </a:prstGeom>
                  </pic:spPr>
                </pic:pic>
              </a:graphicData>
            </a:graphic>
          </wp:anchor>
        </w:drawing>
      </w:r>
      <w:r w:rsidR="00EE04BC">
        <w:rPr>
          <w:noProof/>
          <w:lang w:eastAsia="en-GB"/>
        </w:rPr>
        <w:pict>
          <v:shape id="_x0000_s1028" type="#_x0000_t202" style="position:absolute;margin-left:15.25pt;margin-top:4.35pt;width:354.35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" stroked="f">
            <v:textbox style="mso-fit-shape-to-text:t">
              <w:txbxContent>
                <w:p w:rsidR="00DF1BF0" w:rsidRPr="00FD5D8B" w:rsidRDefault="00DF1BF0" w:rsidP="00AF4BAE">
                  <w:pPr>
                    <w:pStyle w:val="NoSpacing"/>
                    <w:rPr>
                      <w:rFonts w:ascii="Century Gothic" w:hAnsi="Century Gothic"/>
                      <w:b/>
                      <w:sz w:val="32"/>
                      <w:szCs w:val="24"/>
                    </w:rPr>
                  </w:pPr>
                  <w:r w:rsidRPr="00FD5D8B">
                    <w:rPr>
                      <w:rFonts w:ascii="Century Gothic" w:hAnsi="Century Gothic"/>
                      <w:b/>
                      <w:sz w:val="32"/>
                      <w:szCs w:val="24"/>
                    </w:rPr>
                    <w:t>Mathematics</w:t>
                  </w:r>
                </w:p>
                <w:p w:rsidR="004819CB" w:rsidRPr="00112695" w:rsidRDefault="004819CB" w:rsidP="00AF4BAE">
                  <w:pPr>
                    <w:pStyle w:val="NoSpacing"/>
                    <w:rPr>
                      <w:rFonts w:ascii="Century Gothic" w:hAnsi="Century Gothic"/>
                      <w:b/>
                      <w:sz w:val="21"/>
                      <w:szCs w:val="21"/>
                    </w:rPr>
                  </w:pP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Count forwards </w:t>
                  </w:r>
                  <w:r w:rsidR="00AF4BAE">
                    <w:rPr>
                      <w:rFonts w:ascii="Century Gothic" w:hAnsi="Century Gothic"/>
                      <w:sz w:val="21"/>
                      <w:szCs w:val="21"/>
                      <w:lang w:val="en-US"/>
                    </w:rPr>
                    <w:t>and</w:t>
                  </w:r>
                  <w:r w:rsidRPr="001F5092">
                    <w:rPr>
                      <w:rFonts w:ascii="Century Gothic" w:hAnsi="Century Gothic"/>
                      <w:sz w:val="21"/>
                      <w:szCs w:val="21"/>
                      <w:lang w:val="en-US"/>
                    </w:rPr>
                    <w:t xml:space="preserve"> backward with positive </w:t>
                  </w:r>
                  <w:r w:rsidR="00AF4BAE">
                    <w:rPr>
                      <w:rFonts w:ascii="Century Gothic" w:hAnsi="Century Gothic"/>
                      <w:sz w:val="21"/>
                      <w:szCs w:val="21"/>
                      <w:lang w:val="en-US"/>
                    </w:rPr>
                    <w:t>and</w:t>
                  </w:r>
                  <w:r w:rsidRPr="001F5092">
                    <w:rPr>
                      <w:rFonts w:ascii="Century Gothic" w:hAnsi="Century Gothic"/>
                      <w:sz w:val="21"/>
                      <w:szCs w:val="21"/>
                      <w:lang w:val="en-US"/>
                    </w:rPr>
                    <w:t xml:space="preserve"> negative numbers through zero.</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Count forwards/backwards in steps of powers of 10 for any given number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with 3 decimal places.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Read Roman numerals to 1,000.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all multiples </w:t>
                  </w:r>
                  <w:r w:rsidR="00AF4BAE">
                    <w:rPr>
                      <w:rFonts w:ascii="Century Gothic" w:hAnsi="Century Gothic"/>
                      <w:sz w:val="21"/>
                      <w:szCs w:val="21"/>
                      <w:lang w:val="en-US"/>
                    </w:rPr>
                    <w:t>and</w:t>
                  </w:r>
                  <w:r w:rsidRPr="001F5092">
                    <w:rPr>
                      <w:rFonts w:ascii="Century Gothic" w:hAnsi="Century Gothic"/>
                      <w:sz w:val="21"/>
                      <w:szCs w:val="21"/>
                      <w:lang w:val="en-US"/>
                    </w:rPr>
                    <w:t xml:space="preserve"> factors, including finding all factor pairs.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known tables to derive other number facts.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Recall prime numbers up to 19.</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r w:rsidR="00AF4BAE">
                    <w:rPr>
                      <w:rFonts w:ascii="Century Gothic" w:hAnsi="Century Gothic"/>
                      <w:sz w:val="21"/>
                      <w:szCs w:val="21"/>
                      <w:lang w:val="en-US"/>
                    </w:rPr>
                    <w:t>and</w:t>
                  </w:r>
                  <w:proofErr w:type="spellEnd"/>
                  <w:r w:rsidRPr="001F5092">
                    <w:rPr>
                      <w:rFonts w:ascii="Century Gothic" w:hAnsi="Century Gothic"/>
                      <w:sz w:val="21"/>
                      <w:szCs w:val="21"/>
                      <w:lang w:val="en-US"/>
                    </w:rPr>
                    <w:t xml:space="preserve"> use square numbers </w:t>
                  </w:r>
                  <w:r w:rsidR="00AE507B">
                    <w:rPr>
                      <w:rFonts w:ascii="Century Gothic" w:hAnsi="Century Gothic"/>
                      <w:sz w:val="21"/>
                      <w:szCs w:val="21"/>
                      <w:lang w:val="en-US"/>
                    </w:rPr>
                    <w:t>and</w:t>
                  </w:r>
                  <w:r w:rsidRPr="001F5092">
                    <w:rPr>
                      <w:rFonts w:ascii="Century Gothic" w:hAnsi="Century Gothic"/>
                      <w:sz w:val="21"/>
                      <w:szCs w:val="21"/>
                      <w:lang w:val="en-US"/>
                    </w:rPr>
                    <w:t xml:space="preserve"> cube numbers.</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r w:rsidR="00AF4BAE">
                    <w:rPr>
                      <w:rFonts w:ascii="Century Gothic" w:hAnsi="Century Gothic"/>
                      <w:sz w:val="21"/>
                      <w:szCs w:val="21"/>
                      <w:lang w:val="en-US"/>
                    </w:rPr>
                    <w:t>place</w:t>
                  </w:r>
                  <w:proofErr w:type="spellEnd"/>
                  <w:r w:rsidR="00AF4BAE">
                    <w:rPr>
                      <w:rFonts w:ascii="Century Gothic" w:hAnsi="Century Gothic"/>
                      <w:sz w:val="21"/>
                      <w:szCs w:val="21"/>
                      <w:lang w:val="en-US"/>
                    </w:rPr>
                    <w:t xml:space="preserve"> value</w:t>
                  </w:r>
                  <w:r w:rsidRPr="001F5092">
                    <w:rPr>
                      <w:rFonts w:ascii="Century Gothic" w:hAnsi="Century Gothic"/>
                      <w:sz w:val="21"/>
                      <w:szCs w:val="21"/>
                      <w:lang w:val="en-US"/>
                    </w:rPr>
                    <w:t xml:space="preserve"> of any number up to 1,000,000.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any number up to 1,000,000 to the nearest 10, 100, 1000, 10,000 or 100,000.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decimals with 2</w:t>
                  </w:r>
                  <w:r w:rsidR="00AF4BAE">
                    <w:rPr>
                      <w:rFonts w:ascii="Century Gothic" w:hAnsi="Century Gothic"/>
                      <w:sz w:val="21"/>
                      <w:szCs w:val="21"/>
                      <w:lang w:val="en-US"/>
                    </w:rPr>
                    <w:t xml:space="preserve"> decimal places</w:t>
                  </w:r>
                  <w:r w:rsidRPr="001F5092">
                    <w:rPr>
                      <w:rFonts w:ascii="Century Gothic" w:hAnsi="Century Gothic"/>
                      <w:sz w:val="21"/>
                      <w:szCs w:val="21"/>
                      <w:lang w:val="en-US"/>
                    </w:rPr>
                    <w:t xml:space="preserve"> to nearest whole number </w:t>
                  </w:r>
                  <w:r w:rsidR="00AF4BAE">
                    <w:rPr>
                      <w:rFonts w:ascii="Century Gothic" w:hAnsi="Century Gothic"/>
                      <w:sz w:val="21"/>
                      <w:szCs w:val="21"/>
                      <w:lang w:val="en-US"/>
                    </w:rPr>
                    <w:t>and</w:t>
                  </w:r>
                  <w:r w:rsidRPr="001F5092">
                    <w:rPr>
                      <w:rFonts w:ascii="Century Gothic" w:hAnsi="Century Gothic"/>
                      <w:sz w:val="21"/>
                      <w:szCs w:val="21"/>
                      <w:lang w:val="en-US"/>
                    </w:rPr>
                    <w:t xml:space="preserve"> 1</w:t>
                  </w:r>
                  <w:r w:rsidR="00AF4BAE">
                    <w:rPr>
                      <w:rFonts w:ascii="Century Gothic" w:hAnsi="Century Gothic"/>
                      <w:sz w:val="21"/>
                      <w:szCs w:val="21"/>
                      <w:lang w:val="en-US"/>
                    </w:rPr>
                    <w:t xml:space="preserve"> decimal place</w:t>
                  </w:r>
                  <w:r w:rsidRPr="001F5092">
                    <w:rPr>
                      <w:rFonts w:ascii="Century Gothic" w:hAnsi="Century Gothic"/>
                      <w:sz w:val="21"/>
                      <w:szCs w:val="21"/>
                      <w:lang w:val="en-US"/>
                    </w:rPr>
                    <w: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Add </w:t>
                  </w:r>
                  <w:r w:rsidR="00AF4BAE">
                    <w:rPr>
                      <w:rFonts w:ascii="Century Gothic" w:hAnsi="Century Gothic"/>
                      <w:sz w:val="21"/>
                      <w:szCs w:val="21"/>
                      <w:lang w:val="en-US"/>
                    </w:rPr>
                    <w:t>and</w:t>
                  </w:r>
                  <w:r w:rsidRPr="001F5092">
                    <w:rPr>
                      <w:rFonts w:ascii="Century Gothic" w:hAnsi="Century Gothic"/>
                      <w:sz w:val="21"/>
                      <w:szCs w:val="21"/>
                      <w:lang w:val="en-US"/>
                    </w:rPr>
                    <w:t xml:space="preserve"> subtract:</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Numbers with more than 4-digits using formal written method.</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rounding to check answers.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Multiply:</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4-digits by 1-digit/ 2-digit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Divide:</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Up to 4-digits by 1-digit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Multiply &amp; divide:</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 xml:space="preserve">Whole numbers &amp; decimals by 10, 100 </w:t>
                  </w:r>
                  <w:r w:rsidR="00AF4BAE">
                    <w:rPr>
                      <w:rFonts w:ascii="Century Gothic" w:hAnsi="Century Gothic"/>
                      <w:sz w:val="21"/>
                      <w:szCs w:val="21"/>
                      <w:lang w:val="en-US"/>
                    </w:rPr>
                    <w:t>and</w:t>
                  </w:r>
                  <w:r w:rsidRPr="001F5092">
                    <w:rPr>
                      <w:rFonts w:ascii="Century Gothic" w:hAnsi="Century Gothic"/>
                      <w:sz w:val="21"/>
                      <w:szCs w:val="21"/>
                      <w:lang w:val="en-US"/>
                    </w:rPr>
                    <w:t xml:space="preserve"> 1,000</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r w:rsidR="00AF4BAE">
                    <w:rPr>
                      <w:rFonts w:ascii="Century Gothic" w:hAnsi="Century Gothic"/>
                      <w:sz w:val="21"/>
                      <w:szCs w:val="21"/>
                      <w:lang w:val="en-US"/>
                    </w:rPr>
                    <w:t>and</w:t>
                  </w:r>
                  <w:proofErr w:type="spellEnd"/>
                  <w:r w:rsidRPr="001F5092">
                    <w:rPr>
                      <w:rFonts w:ascii="Century Gothic" w:hAnsi="Century Gothic"/>
                      <w:sz w:val="21"/>
                      <w:szCs w:val="21"/>
                      <w:lang w:val="en-US"/>
                    </w:rPr>
                    <w:t xml:space="preserve"> use thousandths.</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mixed numbers </w:t>
                  </w:r>
                  <w:r w:rsidR="00B24DA6">
                    <w:rPr>
                      <w:rFonts w:ascii="Century Gothic" w:hAnsi="Century Gothic"/>
                      <w:sz w:val="21"/>
                      <w:szCs w:val="21"/>
                      <w:lang w:val="en-US"/>
                    </w:rPr>
                    <w:t>and</w:t>
                  </w:r>
                  <w:r w:rsidRPr="001F5092">
                    <w:rPr>
                      <w:rFonts w:ascii="Century Gothic" w:hAnsi="Century Gothic"/>
                      <w:sz w:val="21"/>
                      <w:szCs w:val="21"/>
                      <w:lang w:val="en-US"/>
                    </w:rPr>
                    <w:t xml:space="preserve"> improper fractions </w:t>
                  </w:r>
                  <w:r w:rsidR="00AF4BAE">
                    <w:rPr>
                      <w:rFonts w:ascii="Century Gothic" w:hAnsi="Century Gothic"/>
                      <w:sz w:val="21"/>
                      <w:szCs w:val="21"/>
                      <w:lang w:val="en-US"/>
                    </w:rPr>
                    <w:t>and</w:t>
                  </w:r>
                  <w:r w:rsidRPr="001F5092">
                    <w:rPr>
                      <w:rFonts w:ascii="Century Gothic" w:hAnsi="Century Gothic"/>
                      <w:sz w:val="21"/>
                      <w:szCs w:val="21"/>
                      <w:lang w:val="en-US"/>
                    </w:rPr>
                    <w:t xml:space="preserve"> convert from one to another.</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Multiply proper fractions </w:t>
                  </w:r>
                  <w:r w:rsidR="002A3875">
                    <w:rPr>
                      <w:rFonts w:ascii="Century Gothic" w:hAnsi="Century Gothic"/>
                      <w:sz w:val="21"/>
                      <w:szCs w:val="21"/>
                      <w:lang w:val="en-US"/>
                    </w:rPr>
                    <w:t>and</w:t>
                  </w:r>
                  <w:r w:rsidRPr="001F5092">
                    <w:rPr>
                      <w:rFonts w:ascii="Century Gothic" w:hAnsi="Century Gothic"/>
                      <w:sz w:val="21"/>
                      <w:szCs w:val="21"/>
                      <w:lang w:val="en-US"/>
                    </w:rPr>
                    <w:t xml:space="preserve"> mixed numbers by whole numbers.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w:t>
                  </w:r>
                  <w:r w:rsidR="00F90606">
                    <w:rPr>
                      <w:rFonts w:ascii="Century Gothic" w:hAnsi="Century Gothic"/>
                      <w:sz w:val="21"/>
                      <w:szCs w:val="21"/>
                      <w:lang w:val="en-US"/>
                    </w:rPr>
                    <w:t>and</w:t>
                  </w:r>
                  <w:r w:rsidRPr="001F5092">
                    <w:rPr>
                      <w:rFonts w:ascii="Century Gothic" w:hAnsi="Century Gothic"/>
                      <w:sz w:val="21"/>
                      <w:szCs w:val="21"/>
                      <w:lang w:val="en-US"/>
                    </w:rPr>
                    <w:t xml:space="preserve"> write equivalent fractio</w:t>
                  </w:r>
                  <w:bookmarkStart w:id="0" w:name="_GoBack"/>
                  <w:bookmarkEnd w:id="0"/>
                  <w:r w:rsidRPr="001F5092">
                    <w:rPr>
                      <w:rFonts w:ascii="Century Gothic" w:hAnsi="Century Gothic"/>
                      <w:sz w:val="21"/>
                      <w:szCs w:val="21"/>
                      <w:lang w:val="en-US"/>
                    </w:rPr>
                    <w:t xml:space="preserve">ns. </w:t>
                  </w:r>
                </w:p>
                <w:p w:rsidR="004819CB"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Solve time problems using timetables and converting between different units of time. </w:t>
                  </w:r>
                </w:p>
                <w:p w:rsidR="00DF1BF0" w:rsidRPr="00C86B64" w:rsidRDefault="00DF1BF0" w:rsidP="00AF4BAE">
                  <w:pPr>
                    <w:pStyle w:val="NoSpacing"/>
                    <w:rPr>
                      <w:rFonts w:ascii="Century Gothic" w:hAnsi="Century Gothic"/>
                      <w:sz w:val="24"/>
                      <w:szCs w:val="24"/>
                    </w:rPr>
                  </w:pPr>
                </w:p>
              </w:txbxContent>
            </v:textbox>
          </v:shape>
        </w:pict>
      </w:r>
      <w:r w:rsidR="00EE04BC">
        <w:rPr>
          <w:noProof/>
          <w:lang w:eastAsia="en-GB"/>
        </w:rPr>
        <w:pict>
          <v:shape id="_x0000_s1029" type="#_x0000_t202" style="position:absolute;margin-left:417.9pt;margin-top:-10.7pt;width:354.3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86B64" w:rsidRPr="00C86B64" w:rsidRDefault="00D81E20" w:rsidP="00C86B64">
                  <w:pPr>
                    <w:pStyle w:val="NoSpacing"/>
                    <w:jc w:val="center"/>
                    <w:rPr>
                      <w:rFonts w:ascii="Century Gothic" w:hAnsi="Century Gothic"/>
                      <w:b/>
                      <w:sz w:val="44"/>
                    </w:rPr>
                  </w:pPr>
                  <w:r>
                    <w:rPr>
                      <w:rFonts w:ascii="Century Gothic" w:hAnsi="Century Gothic"/>
                      <w:b/>
                      <w:sz w:val="44"/>
                    </w:rPr>
                    <w:t>Twiss Green</w:t>
                  </w:r>
                </w:p>
                <w:p w:rsidR="00C86B64" w:rsidRDefault="00D81E20" w:rsidP="00D81E20">
                  <w:pPr>
                    <w:pStyle w:val="NoSpacing"/>
                    <w:jc w:val="center"/>
                    <w:rPr>
                      <w:rFonts w:ascii="Century Gothic" w:hAnsi="Century Gothic"/>
                      <w:sz w:val="44"/>
                    </w:rPr>
                  </w:pPr>
                  <w:r>
                    <w:rPr>
                      <w:rFonts w:ascii="Century Gothic" w:hAnsi="Century Gothic"/>
                      <w:b/>
                      <w:sz w:val="44"/>
                    </w:rPr>
                    <w:t>Primary School</w:t>
                  </w:r>
                </w:p>
                <w:p w:rsidR="00D81E20" w:rsidRDefault="00D81E20" w:rsidP="00D81E20">
                  <w:pPr>
                    <w:pStyle w:val="NoSpacing"/>
                    <w:jc w:val="center"/>
                    <w:rPr>
                      <w:rFonts w:ascii="Century Gothic" w:hAnsi="Century Gothic"/>
                      <w:sz w:val="44"/>
                    </w:rPr>
                  </w:pPr>
                </w:p>
                <w:p w:rsidR="00C86B64" w:rsidRDefault="00D81E20" w:rsidP="00C86B64">
                  <w:pPr>
                    <w:pStyle w:val="NoSpacing"/>
                    <w:jc w:val="center"/>
                    <w:rPr>
                      <w:rFonts w:ascii="Century Gothic" w:hAnsi="Century Gothic"/>
                      <w:sz w:val="44"/>
                    </w:rPr>
                  </w:pPr>
                  <w:r w:rsidRPr="00D81E20">
                    <w:rPr>
                      <w:rFonts w:ascii="Century Gothic" w:hAnsi="Century Gothic"/>
                      <w:noProof/>
                      <w:sz w:val="44"/>
                      <w:lang w:eastAsia="en-GB"/>
                    </w:rPr>
                    <w:drawing>
                      <wp:inline distT="0" distB="0" distL="0" distR="0">
                        <wp:extent cx="1788795" cy="1788795"/>
                        <wp:effectExtent l="1905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1788795" cy="1788795"/>
                                </a:xfrm>
                                <a:prstGeom prst="rect">
                                  <a:avLst/>
                                </a:prstGeom>
                                <a:noFill/>
                                <a:ln w="9525">
                                  <a:noFill/>
                                  <a:miter lim="800000"/>
                                  <a:headEnd/>
                                  <a:tailEnd/>
                                </a:ln>
                              </pic:spPr>
                            </pic:pic>
                          </a:graphicData>
                        </a:graphic>
                      </wp:inline>
                    </w:drawing>
                  </w:r>
                </w:p>
                <w:p w:rsidR="00C86B64" w:rsidRDefault="00C86B64" w:rsidP="00D81E20">
                  <w:pPr>
                    <w:pStyle w:val="NoSpacing"/>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D81E20" w:rsidP="00C86B64">
                  <w:pPr>
                    <w:pStyle w:val="NoSpacing"/>
                    <w:jc w:val="center"/>
                    <w:rPr>
                      <w:rFonts w:ascii="Century Gothic" w:hAnsi="Century Gothic"/>
                      <w:b/>
                      <w:sz w:val="44"/>
                    </w:rPr>
                  </w:pPr>
                  <w:r>
                    <w:rPr>
                      <w:rFonts w:ascii="Century Gothic" w:hAnsi="Century Gothic"/>
                      <w:b/>
                      <w:sz w:val="44"/>
                    </w:rPr>
                    <w:t>F</w:t>
                  </w:r>
                  <w:r w:rsidR="000B7F64">
                    <w:rPr>
                      <w:rFonts w:ascii="Century Gothic" w:hAnsi="Century Gothic"/>
                      <w:b/>
                      <w:sz w:val="44"/>
                    </w:rPr>
                    <w:t>or</w:t>
                  </w:r>
                  <w:r>
                    <w:rPr>
                      <w:rFonts w:ascii="Century Gothic" w:hAnsi="Century Gothic"/>
                      <w:b/>
                      <w:sz w:val="44"/>
                    </w:rPr>
                    <w:t xml:space="preserve"> </w:t>
                  </w:r>
                  <w:r w:rsidR="00A82C8A">
                    <w:rPr>
                      <w:rFonts w:ascii="Century Gothic" w:hAnsi="Century Gothic"/>
                      <w:b/>
                      <w:sz w:val="44"/>
                    </w:rPr>
                    <w:t xml:space="preserve">Year </w:t>
                  </w:r>
                  <w:r w:rsidR="00112695">
                    <w:rPr>
                      <w:rFonts w:ascii="Century Gothic" w:hAnsi="Century Gothic"/>
                      <w:b/>
                      <w:sz w:val="44"/>
                    </w:rPr>
                    <w:t>5</w:t>
                  </w:r>
                </w:p>
                <w:p w:rsidR="00C86B64" w:rsidRDefault="00C86B64" w:rsidP="00D81E20">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46102"/>
    <w:multiLevelType w:val="hybridMultilevel"/>
    <w:tmpl w:val="C0EEEAD8"/>
    <w:lvl w:ilvl="0" w:tplc="252203E8">
      <w:start w:val="1"/>
      <w:numFmt w:val="bullet"/>
      <w:lvlText w:val="•"/>
      <w:lvlJc w:val="left"/>
      <w:pPr>
        <w:tabs>
          <w:tab w:val="num" w:pos="360"/>
        </w:tabs>
        <w:ind w:left="360" w:hanging="360"/>
      </w:pPr>
      <w:rPr>
        <w:rFonts w:ascii="Arial" w:hAnsi="Arial" w:hint="default"/>
      </w:rPr>
    </w:lvl>
    <w:lvl w:ilvl="1" w:tplc="5CFA51CA">
      <w:start w:val="1239"/>
      <w:numFmt w:val="bullet"/>
      <w:lvlText w:val="o"/>
      <w:lvlJc w:val="left"/>
      <w:pPr>
        <w:tabs>
          <w:tab w:val="num" w:pos="1080"/>
        </w:tabs>
        <w:ind w:left="1080" w:hanging="360"/>
      </w:pPr>
      <w:rPr>
        <w:rFonts w:ascii="Courier New" w:hAnsi="Courier New" w:hint="default"/>
      </w:rPr>
    </w:lvl>
    <w:lvl w:ilvl="2" w:tplc="46AEF5BC" w:tentative="1">
      <w:start w:val="1"/>
      <w:numFmt w:val="bullet"/>
      <w:lvlText w:val="•"/>
      <w:lvlJc w:val="left"/>
      <w:pPr>
        <w:tabs>
          <w:tab w:val="num" w:pos="1800"/>
        </w:tabs>
        <w:ind w:left="1800" w:hanging="360"/>
      </w:pPr>
      <w:rPr>
        <w:rFonts w:ascii="Arial" w:hAnsi="Arial" w:hint="default"/>
      </w:rPr>
    </w:lvl>
    <w:lvl w:ilvl="3" w:tplc="F3DA8AEC" w:tentative="1">
      <w:start w:val="1"/>
      <w:numFmt w:val="bullet"/>
      <w:lvlText w:val="•"/>
      <w:lvlJc w:val="left"/>
      <w:pPr>
        <w:tabs>
          <w:tab w:val="num" w:pos="2520"/>
        </w:tabs>
        <w:ind w:left="2520" w:hanging="360"/>
      </w:pPr>
      <w:rPr>
        <w:rFonts w:ascii="Arial" w:hAnsi="Arial" w:hint="default"/>
      </w:rPr>
    </w:lvl>
    <w:lvl w:ilvl="4" w:tplc="283A881A" w:tentative="1">
      <w:start w:val="1"/>
      <w:numFmt w:val="bullet"/>
      <w:lvlText w:val="•"/>
      <w:lvlJc w:val="left"/>
      <w:pPr>
        <w:tabs>
          <w:tab w:val="num" w:pos="3240"/>
        </w:tabs>
        <w:ind w:left="3240" w:hanging="360"/>
      </w:pPr>
      <w:rPr>
        <w:rFonts w:ascii="Arial" w:hAnsi="Arial" w:hint="default"/>
      </w:rPr>
    </w:lvl>
    <w:lvl w:ilvl="5" w:tplc="BF4662B8" w:tentative="1">
      <w:start w:val="1"/>
      <w:numFmt w:val="bullet"/>
      <w:lvlText w:val="•"/>
      <w:lvlJc w:val="left"/>
      <w:pPr>
        <w:tabs>
          <w:tab w:val="num" w:pos="3960"/>
        </w:tabs>
        <w:ind w:left="3960" w:hanging="360"/>
      </w:pPr>
      <w:rPr>
        <w:rFonts w:ascii="Arial" w:hAnsi="Arial" w:hint="default"/>
      </w:rPr>
    </w:lvl>
    <w:lvl w:ilvl="6" w:tplc="BC4C24BC" w:tentative="1">
      <w:start w:val="1"/>
      <w:numFmt w:val="bullet"/>
      <w:lvlText w:val="•"/>
      <w:lvlJc w:val="left"/>
      <w:pPr>
        <w:tabs>
          <w:tab w:val="num" w:pos="4680"/>
        </w:tabs>
        <w:ind w:left="4680" w:hanging="360"/>
      </w:pPr>
      <w:rPr>
        <w:rFonts w:ascii="Arial" w:hAnsi="Arial" w:hint="default"/>
      </w:rPr>
    </w:lvl>
    <w:lvl w:ilvl="7" w:tplc="888C0A24" w:tentative="1">
      <w:start w:val="1"/>
      <w:numFmt w:val="bullet"/>
      <w:lvlText w:val="•"/>
      <w:lvlJc w:val="left"/>
      <w:pPr>
        <w:tabs>
          <w:tab w:val="num" w:pos="5400"/>
        </w:tabs>
        <w:ind w:left="5400" w:hanging="360"/>
      </w:pPr>
      <w:rPr>
        <w:rFonts w:ascii="Arial" w:hAnsi="Arial" w:hint="default"/>
      </w:rPr>
    </w:lvl>
    <w:lvl w:ilvl="8" w:tplc="69A6746E" w:tentative="1">
      <w:start w:val="1"/>
      <w:numFmt w:val="bullet"/>
      <w:lvlText w:val="•"/>
      <w:lvlJc w:val="left"/>
      <w:pPr>
        <w:tabs>
          <w:tab w:val="num" w:pos="6120"/>
        </w:tabs>
        <w:ind w:left="6120" w:hanging="360"/>
      </w:pPr>
      <w:rPr>
        <w:rFonts w:ascii="Arial" w:hAnsi="Arial" w:hint="default"/>
      </w:rPr>
    </w:lvl>
  </w:abstractNum>
  <w:abstractNum w:abstractNumId="1">
    <w:nsid w:val="33ED5929"/>
    <w:multiLevelType w:val="hybridMultilevel"/>
    <w:tmpl w:val="8ABCCA50"/>
    <w:lvl w:ilvl="0" w:tplc="067C033E">
      <w:start w:val="1"/>
      <w:numFmt w:val="bullet"/>
      <w:lvlText w:val="•"/>
      <w:lvlJc w:val="left"/>
      <w:pPr>
        <w:tabs>
          <w:tab w:val="num" w:pos="360"/>
        </w:tabs>
        <w:ind w:left="360" w:hanging="360"/>
      </w:pPr>
      <w:rPr>
        <w:rFonts w:ascii="Arial" w:hAnsi="Arial" w:hint="default"/>
      </w:rPr>
    </w:lvl>
    <w:lvl w:ilvl="1" w:tplc="BA0AC2AE">
      <w:start w:val="1072"/>
      <w:numFmt w:val="bullet"/>
      <w:lvlText w:val="o"/>
      <w:lvlJc w:val="left"/>
      <w:pPr>
        <w:tabs>
          <w:tab w:val="num" w:pos="1080"/>
        </w:tabs>
        <w:ind w:left="1080" w:hanging="360"/>
      </w:pPr>
      <w:rPr>
        <w:rFonts w:ascii="Courier New" w:hAnsi="Courier New" w:hint="default"/>
      </w:rPr>
    </w:lvl>
    <w:lvl w:ilvl="2" w:tplc="273EC0E0" w:tentative="1">
      <w:start w:val="1"/>
      <w:numFmt w:val="bullet"/>
      <w:lvlText w:val="•"/>
      <w:lvlJc w:val="left"/>
      <w:pPr>
        <w:tabs>
          <w:tab w:val="num" w:pos="1800"/>
        </w:tabs>
        <w:ind w:left="1800" w:hanging="360"/>
      </w:pPr>
      <w:rPr>
        <w:rFonts w:ascii="Arial" w:hAnsi="Arial" w:hint="default"/>
      </w:rPr>
    </w:lvl>
    <w:lvl w:ilvl="3" w:tplc="D84EC506" w:tentative="1">
      <w:start w:val="1"/>
      <w:numFmt w:val="bullet"/>
      <w:lvlText w:val="•"/>
      <w:lvlJc w:val="left"/>
      <w:pPr>
        <w:tabs>
          <w:tab w:val="num" w:pos="2520"/>
        </w:tabs>
        <w:ind w:left="2520" w:hanging="360"/>
      </w:pPr>
      <w:rPr>
        <w:rFonts w:ascii="Arial" w:hAnsi="Arial" w:hint="default"/>
      </w:rPr>
    </w:lvl>
    <w:lvl w:ilvl="4" w:tplc="FC7CE03A" w:tentative="1">
      <w:start w:val="1"/>
      <w:numFmt w:val="bullet"/>
      <w:lvlText w:val="•"/>
      <w:lvlJc w:val="left"/>
      <w:pPr>
        <w:tabs>
          <w:tab w:val="num" w:pos="3240"/>
        </w:tabs>
        <w:ind w:left="3240" w:hanging="360"/>
      </w:pPr>
      <w:rPr>
        <w:rFonts w:ascii="Arial" w:hAnsi="Arial" w:hint="default"/>
      </w:rPr>
    </w:lvl>
    <w:lvl w:ilvl="5" w:tplc="8B58296C" w:tentative="1">
      <w:start w:val="1"/>
      <w:numFmt w:val="bullet"/>
      <w:lvlText w:val="•"/>
      <w:lvlJc w:val="left"/>
      <w:pPr>
        <w:tabs>
          <w:tab w:val="num" w:pos="3960"/>
        </w:tabs>
        <w:ind w:left="3960" w:hanging="360"/>
      </w:pPr>
      <w:rPr>
        <w:rFonts w:ascii="Arial" w:hAnsi="Arial" w:hint="default"/>
      </w:rPr>
    </w:lvl>
    <w:lvl w:ilvl="6" w:tplc="9A2406BC" w:tentative="1">
      <w:start w:val="1"/>
      <w:numFmt w:val="bullet"/>
      <w:lvlText w:val="•"/>
      <w:lvlJc w:val="left"/>
      <w:pPr>
        <w:tabs>
          <w:tab w:val="num" w:pos="4680"/>
        </w:tabs>
        <w:ind w:left="4680" w:hanging="360"/>
      </w:pPr>
      <w:rPr>
        <w:rFonts w:ascii="Arial" w:hAnsi="Arial" w:hint="default"/>
      </w:rPr>
    </w:lvl>
    <w:lvl w:ilvl="7" w:tplc="DA22EF26" w:tentative="1">
      <w:start w:val="1"/>
      <w:numFmt w:val="bullet"/>
      <w:lvlText w:val="•"/>
      <w:lvlJc w:val="left"/>
      <w:pPr>
        <w:tabs>
          <w:tab w:val="num" w:pos="5400"/>
        </w:tabs>
        <w:ind w:left="5400" w:hanging="360"/>
      </w:pPr>
      <w:rPr>
        <w:rFonts w:ascii="Arial" w:hAnsi="Arial" w:hint="default"/>
      </w:rPr>
    </w:lvl>
    <w:lvl w:ilvl="8" w:tplc="0BC2545E" w:tentative="1">
      <w:start w:val="1"/>
      <w:numFmt w:val="bullet"/>
      <w:lvlText w:val="•"/>
      <w:lvlJc w:val="left"/>
      <w:pPr>
        <w:tabs>
          <w:tab w:val="num" w:pos="6120"/>
        </w:tabs>
        <w:ind w:left="6120" w:hanging="360"/>
      </w:pPr>
      <w:rPr>
        <w:rFonts w:ascii="Arial" w:hAnsi="Arial" w:hint="default"/>
      </w:rPr>
    </w:lvl>
  </w:abstractNum>
  <w:abstractNum w:abstractNumId="2">
    <w:nsid w:val="477506DB"/>
    <w:multiLevelType w:val="hybridMultilevel"/>
    <w:tmpl w:val="6D6C290A"/>
    <w:lvl w:ilvl="0" w:tplc="C8227708">
      <w:start w:val="1"/>
      <w:numFmt w:val="bullet"/>
      <w:lvlText w:val="•"/>
      <w:lvlJc w:val="left"/>
      <w:pPr>
        <w:tabs>
          <w:tab w:val="num" w:pos="360"/>
        </w:tabs>
        <w:ind w:left="360" w:hanging="360"/>
      </w:pPr>
      <w:rPr>
        <w:rFonts w:ascii="Arial" w:hAnsi="Arial" w:hint="default"/>
      </w:rPr>
    </w:lvl>
    <w:lvl w:ilvl="1" w:tplc="1422CEA4">
      <w:start w:val="220"/>
      <w:numFmt w:val="bullet"/>
      <w:lvlText w:val="o"/>
      <w:lvlJc w:val="left"/>
      <w:pPr>
        <w:tabs>
          <w:tab w:val="num" w:pos="1080"/>
        </w:tabs>
        <w:ind w:left="1080" w:hanging="360"/>
      </w:pPr>
      <w:rPr>
        <w:rFonts w:ascii="Courier New" w:hAnsi="Courier New" w:hint="default"/>
      </w:rPr>
    </w:lvl>
    <w:lvl w:ilvl="2" w:tplc="EE3C28B0" w:tentative="1">
      <w:start w:val="1"/>
      <w:numFmt w:val="bullet"/>
      <w:lvlText w:val="•"/>
      <w:lvlJc w:val="left"/>
      <w:pPr>
        <w:tabs>
          <w:tab w:val="num" w:pos="1800"/>
        </w:tabs>
        <w:ind w:left="1800" w:hanging="360"/>
      </w:pPr>
      <w:rPr>
        <w:rFonts w:ascii="Arial" w:hAnsi="Arial" w:hint="default"/>
      </w:rPr>
    </w:lvl>
    <w:lvl w:ilvl="3" w:tplc="6160FFD4" w:tentative="1">
      <w:start w:val="1"/>
      <w:numFmt w:val="bullet"/>
      <w:lvlText w:val="•"/>
      <w:lvlJc w:val="left"/>
      <w:pPr>
        <w:tabs>
          <w:tab w:val="num" w:pos="2520"/>
        </w:tabs>
        <w:ind w:left="2520" w:hanging="360"/>
      </w:pPr>
      <w:rPr>
        <w:rFonts w:ascii="Arial" w:hAnsi="Arial" w:hint="default"/>
      </w:rPr>
    </w:lvl>
    <w:lvl w:ilvl="4" w:tplc="2990D178" w:tentative="1">
      <w:start w:val="1"/>
      <w:numFmt w:val="bullet"/>
      <w:lvlText w:val="•"/>
      <w:lvlJc w:val="left"/>
      <w:pPr>
        <w:tabs>
          <w:tab w:val="num" w:pos="3240"/>
        </w:tabs>
        <w:ind w:left="3240" w:hanging="360"/>
      </w:pPr>
      <w:rPr>
        <w:rFonts w:ascii="Arial" w:hAnsi="Arial" w:hint="default"/>
      </w:rPr>
    </w:lvl>
    <w:lvl w:ilvl="5" w:tplc="A948E26C" w:tentative="1">
      <w:start w:val="1"/>
      <w:numFmt w:val="bullet"/>
      <w:lvlText w:val="•"/>
      <w:lvlJc w:val="left"/>
      <w:pPr>
        <w:tabs>
          <w:tab w:val="num" w:pos="3960"/>
        </w:tabs>
        <w:ind w:left="3960" w:hanging="360"/>
      </w:pPr>
      <w:rPr>
        <w:rFonts w:ascii="Arial" w:hAnsi="Arial" w:hint="default"/>
      </w:rPr>
    </w:lvl>
    <w:lvl w:ilvl="6" w:tplc="04EA02FE" w:tentative="1">
      <w:start w:val="1"/>
      <w:numFmt w:val="bullet"/>
      <w:lvlText w:val="•"/>
      <w:lvlJc w:val="left"/>
      <w:pPr>
        <w:tabs>
          <w:tab w:val="num" w:pos="4680"/>
        </w:tabs>
        <w:ind w:left="4680" w:hanging="360"/>
      </w:pPr>
      <w:rPr>
        <w:rFonts w:ascii="Arial" w:hAnsi="Arial" w:hint="default"/>
      </w:rPr>
    </w:lvl>
    <w:lvl w:ilvl="7" w:tplc="047A2356" w:tentative="1">
      <w:start w:val="1"/>
      <w:numFmt w:val="bullet"/>
      <w:lvlText w:val="•"/>
      <w:lvlJc w:val="left"/>
      <w:pPr>
        <w:tabs>
          <w:tab w:val="num" w:pos="5400"/>
        </w:tabs>
        <w:ind w:left="5400" w:hanging="360"/>
      </w:pPr>
      <w:rPr>
        <w:rFonts w:ascii="Arial" w:hAnsi="Arial" w:hint="default"/>
      </w:rPr>
    </w:lvl>
    <w:lvl w:ilvl="8" w:tplc="232EF3CC" w:tentative="1">
      <w:start w:val="1"/>
      <w:numFmt w:val="bullet"/>
      <w:lvlText w:val="•"/>
      <w:lvlJc w:val="left"/>
      <w:pPr>
        <w:tabs>
          <w:tab w:val="num" w:pos="6120"/>
        </w:tabs>
        <w:ind w:left="6120" w:hanging="360"/>
      </w:pPr>
      <w:rPr>
        <w:rFonts w:ascii="Arial" w:hAnsi="Arial" w:hint="default"/>
      </w:rPr>
    </w:lvl>
  </w:abstractNum>
  <w:abstractNum w:abstractNumId="3">
    <w:nsid w:val="4DC824AE"/>
    <w:multiLevelType w:val="hybridMultilevel"/>
    <w:tmpl w:val="9ACC27CC"/>
    <w:lvl w:ilvl="0" w:tplc="29AE4942">
      <w:start w:val="1"/>
      <w:numFmt w:val="bullet"/>
      <w:lvlText w:val="•"/>
      <w:lvlJc w:val="left"/>
      <w:pPr>
        <w:tabs>
          <w:tab w:val="num" w:pos="720"/>
        </w:tabs>
        <w:ind w:left="720" w:hanging="360"/>
      </w:pPr>
      <w:rPr>
        <w:rFonts w:ascii="Arial" w:hAnsi="Arial" w:hint="default"/>
      </w:rPr>
    </w:lvl>
    <w:lvl w:ilvl="1" w:tplc="C4D8198A">
      <w:start w:val="220"/>
      <w:numFmt w:val="bullet"/>
      <w:lvlText w:val="o"/>
      <w:lvlJc w:val="left"/>
      <w:pPr>
        <w:tabs>
          <w:tab w:val="num" w:pos="1440"/>
        </w:tabs>
        <w:ind w:left="1440" w:hanging="360"/>
      </w:pPr>
      <w:rPr>
        <w:rFonts w:ascii="Courier New" w:hAnsi="Courier New" w:hint="default"/>
      </w:rPr>
    </w:lvl>
    <w:lvl w:ilvl="2" w:tplc="08F84B86" w:tentative="1">
      <w:start w:val="1"/>
      <w:numFmt w:val="bullet"/>
      <w:lvlText w:val="•"/>
      <w:lvlJc w:val="left"/>
      <w:pPr>
        <w:tabs>
          <w:tab w:val="num" w:pos="2160"/>
        </w:tabs>
        <w:ind w:left="2160" w:hanging="360"/>
      </w:pPr>
      <w:rPr>
        <w:rFonts w:ascii="Arial" w:hAnsi="Arial" w:hint="default"/>
      </w:rPr>
    </w:lvl>
    <w:lvl w:ilvl="3" w:tplc="D722D0EA" w:tentative="1">
      <w:start w:val="1"/>
      <w:numFmt w:val="bullet"/>
      <w:lvlText w:val="•"/>
      <w:lvlJc w:val="left"/>
      <w:pPr>
        <w:tabs>
          <w:tab w:val="num" w:pos="2880"/>
        </w:tabs>
        <w:ind w:left="2880" w:hanging="360"/>
      </w:pPr>
      <w:rPr>
        <w:rFonts w:ascii="Arial" w:hAnsi="Arial" w:hint="default"/>
      </w:rPr>
    </w:lvl>
    <w:lvl w:ilvl="4" w:tplc="5060F7EC" w:tentative="1">
      <w:start w:val="1"/>
      <w:numFmt w:val="bullet"/>
      <w:lvlText w:val="•"/>
      <w:lvlJc w:val="left"/>
      <w:pPr>
        <w:tabs>
          <w:tab w:val="num" w:pos="3600"/>
        </w:tabs>
        <w:ind w:left="3600" w:hanging="360"/>
      </w:pPr>
      <w:rPr>
        <w:rFonts w:ascii="Arial" w:hAnsi="Arial" w:hint="default"/>
      </w:rPr>
    </w:lvl>
    <w:lvl w:ilvl="5" w:tplc="E3782C00" w:tentative="1">
      <w:start w:val="1"/>
      <w:numFmt w:val="bullet"/>
      <w:lvlText w:val="•"/>
      <w:lvlJc w:val="left"/>
      <w:pPr>
        <w:tabs>
          <w:tab w:val="num" w:pos="4320"/>
        </w:tabs>
        <w:ind w:left="4320" w:hanging="360"/>
      </w:pPr>
      <w:rPr>
        <w:rFonts w:ascii="Arial" w:hAnsi="Arial" w:hint="default"/>
      </w:rPr>
    </w:lvl>
    <w:lvl w:ilvl="6" w:tplc="4CD60704" w:tentative="1">
      <w:start w:val="1"/>
      <w:numFmt w:val="bullet"/>
      <w:lvlText w:val="•"/>
      <w:lvlJc w:val="left"/>
      <w:pPr>
        <w:tabs>
          <w:tab w:val="num" w:pos="5040"/>
        </w:tabs>
        <w:ind w:left="5040" w:hanging="360"/>
      </w:pPr>
      <w:rPr>
        <w:rFonts w:ascii="Arial" w:hAnsi="Arial" w:hint="default"/>
      </w:rPr>
    </w:lvl>
    <w:lvl w:ilvl="7" w:tplc="6B1808B8" w:tentative="1">
      <w:start w:val="1"/>
      <w:numFmt w:val="bullet"/>
      <w:lvlText w:val="•"/>
      <w:lvlJc w:val="left"/>
      <w:pPr>
        <w:tabs>
          <w:tab w:val="num" w:pos="5760"/>
        </w:tabs>
        <w:ind w:left="5760" w:hanging="360"/>
      </w:pPr>
      <w:rPr>
        <w:rFonts w:ascii="Arial" w:hAnsi="Arial" w:hint="default"/>
      </w:rPr>
    </w:lvl>
    <w:lvl w:ilvl="8" w:tplc="BB5EB1FE" w:tentative="1">
      <w:start w:val="1"/>
      <w:numFmt w:val="bullet"/>
      <w:lvlText w:val="•"/>
      <w:lvlJc w:val="left"/>
      <w:pPr>
        <w:tabs>
          <w:tab w:val="num" w:pos="6480"/>
        </w:tabs>
        <w:ind w:left="6480" w:hanging="360"/>
      </w:pPr>
      <w:rPr>
        <w:rFonts w:ascii="Arial" w:hAnsi="Arial" w:hint="default"/>
      </w:rPr>
    </w:lvl>
  </w:abstractNum>
  <w:abstractNum w:abstractNumId="4">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5">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6">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7">
    <w:nsid w:val="6AF17D19"/>
    <w:multiLevelType w:val="hybridMultilevel"/>
    <w:tmpl w:val="E654A432"/>
    <w:lvl w:ilvl="0" w:tplc="9E2687FE">
      <w:start w:val="1"/>
      <w:numFmt w:val="bullet"/>
      <w:lvlText w:val="•"/>
      <w:lvlJc w:val="left"/>
      <w:pPr>
        <w:tabs>
          <w:tab w:val="num" w:pos="720"/>
        </w:tabs>
        <w:ind w:left="720" w:hanging="360"/>
      </w:pPr>
      <w:rPr>
        <w:rFonts w:ascii="Arial" w:hAnsi="Arial" w:hint="default"/>
      </w:rPr>
    </w:lvl>
    <w:lvl w:ilvl="1" w:tplc="BFD00FB6">
      <w:start w:val="1225"/>
      <w:numFmt w:val="bullet"/>
      <w:lvlText w:val="o"/>
      <w:lvlJc w:val="left"/>
      <w:pPr>
        <w:tabs>
          <w:tab w:val="num" w:pos="1440"/>
        </w:tabs>
        <w:ind w:left="1440" w:hanging="360"/>
      </w:pPr>
      <w:rPr>
        <w:rFonts w:ascii="Courier New" w:hAnsi="Courier New" w:hint="default"/>
      </w:rPr>
    </w:lvl>
    <w:lvl w:ilvl="2" w:tplc="3C4ECCBA" w:tentative="1">
      <w:start w:val="1"/>
      <w:numFmt w:val="bullet"/>
      <w:lvlText w:val="•"/>
      <w:lvlJc w:val="left"/>
      <w:pPr>
        <w:tabs>
          <w:tab w:val="num" w:pos="2160"/>
        </w:tabs>
        <w:ind w:left="2160" w:hanging="360"/>
      </w:pPr>
      <w:rPr>
        <w:rFonts w:ascii="Arial" w:hAnsi="Arial" w:hint="default"/>
      </w:rPr>
    </w:lvl>
    <w:lvl w:ilvl="3" w:tplc="8806C344" w:tentative="1">
      <w:start w:val="1"/>
      <w:numFmt w:val="bullet"/>
      <w:lvlText w:val="•"/>
      <w:lvlJc w:val="left"/>
      <w:pPr>
        <w:tabs>
          <w:tab w:val="num" w:pos="2880"/>
        </w:tabs>
        <w:ind w:left="2880" w:hanging="360"/>
      </w:pPr>
      <w:rPr>
        <w:rFonts w:ascii="Arial" w:hAnsi="Arial" w:hint="default"/>
      </w:rPr>
    </w:lvl>
    <w:lvl w:ilvl="4" w:tplc="8C087ED6" w:tentative="1">
      <w:start w:val="1"/>
      <w:numFmt w:val="bullet"/>
      <w:lvlText w:val="•"/>
      <w:lvlJc w:val="left"/>
      <w:pPr>
        <w:tabs>
          <w:tab w:val="num" w:pos="3600"/>
        </w:tabs>
        <w:ind w:left="3600" w:hanging="360"/>
      </w:pPr>
      <w:rPr>
        <w:rFonts w:ascii="Arial" w:hAnsi="Arial" w:hint="default"/>
      </w:rPr>
    </w:lvl>
    <w:lvl w:ilvl="5" w:tplc="547C8EEC" w:tentative="1">
      <w:start w:val="1"/>
      <w:numFmt w:val="bullet"/>
      <w:lvlText w:val="•"/>
      <w:lvlJc w:val="left"/>
      <w:pPr>
        <w:tabs>
          <w:tab w:val="num" w:pos="4320"/>
        </w:tabs>
        <w:ind w:left="4320" w:hanging="360"/>
      </w:pPr>
      <w:rPr>
        <w:rFonts w:ascii="Arial" w:hAnsi="Arial" w:hint="default"/>
      </w:rPr>
    </w:lvl>
    <w:lvl w:ilvl="6" w:tplc="9B42C044" w:tentative="1">
      <w:start w:val="1"/>
      <w:numFmt w:val="bullet"/>
      <w:lvlText w:val="•"/>
      <w:lvlJc w:val="left"/>
      <w:pPr>
        <w:tabs>
          <w:tab w:val="num" w:pos="5040"/>
        </w:tabs>
        <w:ind w:left="5040" w:hanging="360"/>
      </w:pPr>
      <w:rPr>
        <w:rFonts w:ascii="Arial" w:hAnsi="Arial" w:hint="default"/>
      </w:rPr>
    </w:lvl>
    <w:lvl w:ilvl="7" w:tplc="7F24EF7E" w:tentative="1">
      <w:start w:val="1"/>
      <w:numFmt w:val="bullet"/>
      <w:lvlText w:val="•"/>
      <w:lvlJc w:val="left"/>
      <w:pPr>
        <w:tabs>
          <w:tab w:val="num" w:pos="5760"/>
        </w:tabs>
        <w:ind w:left="5760" w:hanging="360"/>
      </w:pPr>
      <w:rPr>
        <w:rFonts w:ascii="Arial" w:hAnsi="Arial" w:hint="default"/>
      </w:rPr>
    </w:lvl>
    <w:lvl w:ilvl="8" w:tplc="7E82ABD2" w:tentative="1">
      <w:start w:val="1"/>
      <w:numFmt w:val="bullet"/>
      <w:lvlText w:val="•"/>
      <w:lvlJc w:val="left"/>
      <w:pPr>
        <w:tabs>
          <w:tab w:val="num" w:pos="6480"/>
        </w:tabs>
        <w:ind w:left="6480" w:hanging="360"/>
      </w:pPr>
      <w:rPr>
        <w:rFonts w:ascii="Arial" w:hAnsi="Arial" w:hint="default"/>
      </w:rPr>
    </w:lvl>
  </w:abstractNum>
  <w:abstractNum w:abstractNumId="8">
    <w:nsid w:val="73DA4D97"/>
    <w:multiLevelType w:val="hybridMultilevel"/>
    <w:tmpl w:val="A6E2A6D2"/>
    <w:lvl w:ilvl="0" w:tplc="3328D5A2">
      <w:start w:val="1"/>
      <w:numFmt w:val="bullet"/>
      <w:lvlText w:val="•"/>
      <w:lvlJc w:val="left"/>
      <w:pPr>
        <w:tabs>
          <w:tab w:val="num" w:pos="360"/>
        </w:tabs>
        <w:ind w:left="360" w:hanging="360"/>
      </w:pPr>
      <w:rPr>
        <w:rFonts w:ascii="Arial" w:hAnsi="Arial" w:hint="default"/>
      </w:rPr>
    </w:lvl>
    <w:lvl w:ilvl="1" w:tplc="41BE6952" w:tentative="1">
      <w:start w:val="1"/>
      <w:numFmt w:val="bullet"/>
      <w:lvlText w:val="•"/>
      <w:lvlJc w:val="left"/>
      <w:pPr>
        <w:tabs>
          <w:tab w:val="num" w:pos="1080"/>
        </w:tabs>
        <w:ind w:left="1080" w:hanging="360"/>
      </w:pPr>
      <w:rPr>
        <w:rFonts w:ascii="Arial" w:hAnsi="Arial" w:hint="default"/>
      </w:rPr>
    </w:lvl>
    <w:lvl w:ilvl="2" w:tplc="F6D4CA46" w:tentative="1">
      <w:start w:val="1"/>
      <w:numFmt w:val="bullet"/>
      <w:lvlText w:val="•"/>
      <w:lvlJc w:val="left"/>
      <w:pPr>
        <w:tabs>
          <w:tab w:val="num" w:pos="1800"/>
        </w:tabs>
        <w:ind w:left="1800" w:hanging="360"/>
      </w:pPr>
      <w:rPr>
        <w:rFonts w:ascii="Arial" w:hAnsi="Arial" w:hint="default"/>
      </w:rPr>
    </w:lvl>
    <w:lvl w:ilvl="3" w:tplc="71DA258C" w:tentative="1">
      <w:start w:val="1"/>
      <w:numFmt w:val="bullet"/>
      <w:lvlText w:val="•"/>
      <w:lvlJc w:val="left"/>
      <w:pPr>
        <w:tabs>
          <w:tab w:val="num" w:pos="2520"/>
        </w:tabs>
        <w:ind w:left="2520" w:hanging="360"/>
      </w:pPr>
      <w:rPr>
        <w:rFonts w:ascii="Arial" w:hAnsi="Arial" w:hint="default"/>
      </w:rPr>
    </w:lvl>
    <w:lvl w:ilvl="4" w:tplc="B7B084E4" w:tentative="1">
      <w:start w:val="1"/>
      <w:numFmt w:val="bullet"/>
      <w:lvlText w:val="•"/>
      <w:lvlJc w:val="left"/>
      <w:pPr>
        <w:tabs>
          <w:tab w:val="num" w:pos="3240"/>
        </w:tabs>
        <w:ind w:left="3240" w:hanging="360"/>
      </w:pPr>
      <w:rPr>
        <w:rFonts w:ascii="Arial" w:hAnsi="Arial" w:hint="default"/>
      </w:rPr>
    </w:lvl>
    <w:lvl w:ilvl="5" w:tplc="8F8434FA" w:tentative="1">
      <w:start w:val="1"/>
      <w:numFmt w:val="bullet"/>
      <w:lvlText w:val="•"/>
      <w:lvlJc w:val="left"/>
      <w:pPr>
        <w:tabs>
          <w:tab w:val="num" w:pos="3960"/>
        </w:tabs>
        <w:ind w:left="3960" w:hanging="360"/>
      </w:pPr>
      <w:rPr>
        <w:rFonts w:ascii="Arial" w:hAnsi="Arial" w:hint="default"/>
      </w:rPr>
    </w:lvl>
    <w:lvl w:ilvl="6" w:tplc="AB766A92" w:tentative="1">
      <w:start w:val="1"/>
      <w:numFmt w:val="bullet"/>
      <w:lvlText w:val="•"/>
      <w:lvlJc w:val="left"/>
      <w:pPr>
        <w:tabs>
          <w:tab w:val="num" w:pos="4680"/>
        </w:tabs>
        <w:ind w:left="4680" w:hanging="360"/>
      </w:pPr>
      <w:rPr>
        <w:rFonts w:ascii="Arial" w:hAnsi="Arial" w:hint="default"/>
      </w:rPr>
    </w:lvl>
    <w:lvl w:ilvl="7" w:tplc="009A7CFA" w:tentative="1">
      <w:start w:val="1"/>
      <w:numFmt w:val="bullet"/>
      <w:lvlText w:val="•"/>
      <w:lvlJc w:val="left"/>
      <w:pPr>
        <w:tabs>
          <w:tab w:val="num" w:pos="5400"/>
        </w:tabs>
        <w:ind w:left="5400" w:hanging="360"/>
      </w:pPr>
      <w:rPr>
        <w:rFonts w:ascii="Arial" w:hAnsi="Arial" w:hint="default"/>
      </w:rPr>
    </w:lvl>
    <w:lvl w:ilvl="8" w:tplc="0E2AC212"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6"/>
  </w:num>
  <w:num w:numId="3">
    <w:abstractNumId w:val="4"/>
  </w:num>
  <w:num w:numId="4">
    <w:abstractNumId w:val="1"/>
  </w:num>
  <w:num w:numId="5">
    <w:abstractNumId w:val="7"/>
  </w:num>
  <w:num w:numId="6">
    <w:abstractNumId w:val="0"/>
  </w:num>
  <w:num w:numId="7">
    <w:abstractNumId w:val="8"/>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D4AF8"/>
    <w:rsid w:val="00010C24"/>
    <w:rsid w:val="0009129B"/>
    <w:rsid w:val="000B55EC"/>
    <w:rsid w:val="000B7F64"/>
    <w:rsid w:val="000C4FF9"/>
    <w:rsid w:val="000D7E6A"/>
    <w:rsid w:val="00112695"/>
    <w:rsid w:val="0013194F"/>
    <w:rsid w:val="001B05D4"/>
    <w:rsid w:val="001C6324"/>
    <w:rsid w:val="001F5092"/>
    <w:rsid w:val="0027174B"/>
    <w:rsid w:val="002A3875"/>
    <w:rsid w:val="004819CB"/>
    <w:rsid w:val="004B34B2"/>
    <w:rsid w:val="004F371E"/>
    <w:rsid w:val="00536839"/>
    <w:rsid w:val="00A82C8A"/>
    <w:rsid w:val="00AE507B"/>
    <w:rsid w:val="00AF4BAE"/>
    <w:rsid w:val="00B24DA6"/>
    <w:rsid w:val="00BD4AF8"/>
    <w:rsid w:val="00C54B54"/>
    <w:rsid w:val="00C5667A"/>
    <w:rsid w:val="00C86B64"/>
    <w:rsid w:val="00C90CF9"/>
    <w:rsid w:val="00D810A6"/>
    <w:rsid w:val="00D81E20"/>
    <w:rsid w:val="00D91498"/>
    <w:rsid w:val="00DF1BF0"/>
    <w:rsid w:val="00E62A7B"/>
    <w:rsid w:val="00EE04BC"/>
    <w:rsid w:val="00F6429E"/>
    <w:rsid w:val="00F86CC3"/>
    <w:rsid w:val="00F90606"/>
    <w:rsid w:val="00F912BF"/>
    <w:rsid w:val="00FA4150"/>
    <w:rsid w:val="00FD5D8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A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r="http://schemas.openxmlformats.org/officeDocument/2006/relationships" xmlns:w="http://schemas.openxmlformats.org/wordprocessingml/2006/main">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397359323">
      <w:bodyDiv w:val="1"/>
      <w:marLeft w:val="0"/>
      <w:marRight w:val="0"/>
      <w:marTop w:val="0"/>
      <w:marBottom w:val="0"/>
      <w:divBdr>
        <w:top w:val="none" w:sz="0" w:space="0" w:color="auto"/>
        <w:left w:val="none" w:sz="0" w:space="0" w:color="auto"/>
        <w:bottom w:val="none" w:sz="0" w:space="0" w:color="auto"/>
        <w:right w:val="none" w:sz="0" w:space="0" w:color="auto"/>
      </w:divBdr>
      <w:divsChild>
        <w:div w:id="1033193100">
          <w:marLeft w:val="274"/>
          <w:marRight w:val="0"/>
          <w:marTop w:val="0"/>
          <w:marBottom w:val="0"/>
          <w:divBdr>
            <w:top w:val="none" w:sz="0" w:space="0" w:color="auto"/>
            <w:left w:val="none" w:sz="0" w:space="0" w:color="auto"/>
            <w:bottom w:val="none" w:sz="0" w:space="0" w:color="auto"/>
            <w:right w:val="none" w:sz="0" w:space="0" w:color="auto"/>
          </w:divBdr>
        </w:div>
        <w:div w:id="212162189">
          <w:marLeft w:val="274"/>
          <w:marRight w:val="0"/>
          <w:marTop w:val="0"/>
          <w:marBottom w:val="0"/>
          <w:divBdr>
            <w:top w:val="none" w:sz="0" w:space="0" w:color="auto"/>
            <w:left w:val="none" w:sz="0" w:space="0" w:color="auto"/>
            <w:bottom w:val="none" w:sz="0" w:space="0" w:color="auto"/>
            <w:right w:val="none" w:sz="0" w:space="0" w:color="auto"/>
          </w:divBdr>
        </w:div>
        <w:div w:id="759107414">
          <w:marLeft w:val="274"/>
          <w:marRight w:val="0"/>
          <w:marTop w:val="0"/>
          <w:marBottom w:val="0"/>
          <w:divBdr>
            <w:top w:val="none" w:sz="0" w:space="0" w:color="auto"/>
            <w:left w:val="none" w:sz="0" w:space="0" w:color="auto"/>
            <w:bottom w:val="none" w:sz="0" w:space="0" w:color="auto"/>
            <w:right w:val="none" w:sz="0" w:space="0" w:color="auto"/>
          </w:divBdr>
        </w:div>
        <w:div w:id="94398804">
          <w:marLeft w:val="274"/>
          <w:marRight w:val="0"/>
          <w:marTop w:val="0"/>
          <w:marBottom w:val="0"/>
          <w:divBdr>
            <w:top w:val="none" w:sz="0" w:space="0" w:color="auto"/>
            <w:left w:val="none" w:sz="0" w:space="0" w:color="auto"/>
            <w:bottom w:val="none" w:sz="0" w:space="0" w:color="auto"/>
            <w:right w:val="none" w:sz="0" w:space="0" w:color="auto"/>
          </w:divBdr>
        </w:div>
        <w:div w:id="1326544905">
          <w:marLeft w:val="274"/>
          <w:marRight w:val="0"/>
          <w:marTop w:val="0"/>
          <w:marBottom w:val="0"/>
          <w:divBdr>
            <w:top w:val="none" w:sz="0" w:space="0" w:color="auto"/>
            <w:left w:val="none" w:sz="0" w:space="0" w:color="auto"/>
            <w:bottom w:val="none" w:sz="0" w:space="0" w:color="auto"/>
            <w:right w:val="none" w:sz="0" w:space="0" w:color="auto"/>
          </w:divBdr>
        </w:div>
        <w:div w:id="1621303543">
          <w:marLeft w:val="274"/>
          <w:marRight w:val="0"/>
          <w:marTop w:val="0"/>
          <w:marBottom w:val="0"/>
          <w:divBdr>
            <w:top w:val="none" w:sz="0" w:space="0" w:color="auto"/>
            <w:left w:val="none" w:sz="0" w:space="0" w:color="auto"/>
            <w:bottom w:val="none" w:sz="0" w:space="0" w:color="auto"/>
            <w:right w:val="none" w:sz="0" w:space="0" w:color="auto"/>
          </w:divBdr>
        </w:div>
        <w:div w:id="1846553607">
          <w:marLeft w:val="994"/>
          <w:marRight w:val="0"/>
          <w:marTop w:val="0"/>
          <w:marBottom w:val="0"/>
          <w:divBdr>
            <w:top w:val="none" w:sz="0" w:space="0" w:color="auto"/>
            <w:left w:val="none" w:sz="0" w:space="0" w:color="auto"/>
            <w:bottom w:val="none" w:sz="0" w:space="0" w:color="auto"/>
            <w:right w:val="none" w:sz="0" w:space="0" w:color="auto"/>
          </w:divBdr>
        </w:div>
        <w:div w:id="535167468">
          <w:marLeft w:val="994"/>
          <w:marRight w:val="0"/>
          <w:marTop w:val="0"/>
          <w:marBottom w:val="0"/>
          <w:divBdr>
            <w:top w:val="none" w:sz="0" w:space="0" w:color="auto"/>
            <w:left w:val="none" w:sz="0" w:space="0" w:color="auto"/>
            <w:bottom w:val="none" w:sz="0" w:space="0" w:color="auto"/>
            <w:right w:val="none" w:sz="0" w:space="0" w:color="auto"/>
          </w:divBdr>
        </w:div>
        <w:div w:id="448428718">
          <w:marLeft w:val="994"/>
          <w:marRight w:val="0"/>
          <w:marTop w:val="0"/>
          <w:marBottom w:val="0"/>
          <w:divBdr>
            <w:top w:val="none" w:sz="0" w:space="0" w:color="auto"/>
            <w:left w:val="none" w:sz="0" w:space="0" w:color="auto"/>
            <w:bottom w:val="none" w:sz="0" w:space="0" w:color="auto"/>
            <w:right w:val="none" w:sz="0" w:space="0" w:color="auto"/>
          </w:divBdr>
        </w:div>
        <w:div w:id="2044091069">
          <w:marLeft w:val="274"/>
          <w:marRight w:val="0"/>
          <w:marTop w:val="0"/>
          <w:marBottom w:val="0"/>
          <w:divBdr>
            <w:top w:val="none" w:sz="0" w:space="0" w:color="auto"/>
            <w:left w:val="none" w:sz="0" w:space="0" w:color="auto"/>
            <w:bottom w:val="none" w:sz="0" w:space="0" w:color="auto"/>
            <w:right w:val="none" w:sz="0" w:space="0" w:color="auto"/>
          </w:divBdr>
        </w:div>
        <w:div w:id="340204032">
          <w:marLeft w:val="274"/>
          <w:marRight w:val="0"/>
          <w:marTop w:val="0"/>
          <w:marBottom w:val="0"/>
          <w:divBdr>
            <w:top w:val="none" w:sz="0" w:space="0" w:color="auto"/>
            <w:left w:val="none" w:sz="0" w:space="0" w:color="auto"/>
            <w:bottom w:val="none" w:sz="0" w:space="0" w:color="auto"/>
            <w:right w:val="none" w:sz="0" w:space="0" w:color="auto"/>
          </w:divBdr>
        </w:div>
        <w:div w:id="1173571652">
          <w:marLeft w:val="274"/>
          <w:marRight w:val="0"/>
          <w:marTop w:val="0"/>
          <w:marBottom w:val="0"/>
          <w:divBdr>
            <w:top w:val="none" w:sz="0" w:space="0" w:color="auto"/>
            <w:left w:val="none" w:sz="0" w:space="0" w:color="auto"/>
            <w:bottom w:val="none" w:sz="0" w:space="0" w:color="auto"/>
            <w:right w:val="none" w:sz="0" w:space="0" w:color="auto"/>
          </w:divBdr>
        </w:div>
        <w:div w:id="1620910052">
          <w:marLeft w:val="274"/>
          <w:marRight w:val="0"/>
          <w:marTop w:val="0"/>
          <w:marBottom w:val="0"/>
          <w:divBdr>
            <w:top w:val="none" w:sz="0" w:space="0" w:color="auto"/>
            <w:left w:val="none" w:sz="0" w:space="0" w:color="auto"/>
            <w:bottom w:val="none" w:sz="0" w:space="0" w:color="auto"/>
            <w:right w:val="none" w:sz="0" w:space="0" w:color="auto"/>
          </w:divBdr>
        </w:div>
        <w:div w:id="335156970">
          <w:marLeft w:val="274"/>
          <w:marRight w:val="0"/>
          <w:marTop w:val="0"/>
          <w:marBottom w:val="0"/>
          <w:divBdr>
            <w:top w:val="none" w:sz="0" w:space="0" w:color="auto"/>
            <w:left w:val="none" w:sz="0" w:space="0" w:color="auto"/>
            <w:bottom w:val="none" w:sz="0" w:space="0" w:color="auto"/>
            <w:right w:val="none" w:sz="0" w:space="0" w:color="auto"/>
          </w:divBdr>
        </w:div>
        <w:div w:id="981811158">
          <w:marLeft w:val="274"/>
          <w:marRight w:val="0"/>
          <w:marTop w:val="0"/>
          <w:marBottom w:val="0"/>
          <w:divBdr>
            <w:top w:val="none" w:sz="0" w:space="0" w:color="auto"/>
            <w:left w:val="none" w:sz="0" w:space="0" w:color="auto"/>
            <w:bottom w:val="none" w:sz="0" w:space="0" w:color="auto"/>
            <w:right w:val="none" w:sz="0" w:space="0" w:color="auto"/>
          </w:divBdr>
        </w:div>
      </w:divsChild>
    </w:div>
    <w:div w:id="459107337">
      <w:bodyDiv w:val="1"/>
      <w:marLeft w:val="0"/>
      <w:marRight w:val="0"/>
      <w:marTop w:val="0"/>
      <w:marBottom w:val="0"/>
      <w:divBdr>
        <w:top w:val="none" w:sz="0" w:space="0" w:color="auto"/>
        <w:left w:val="none" w:sz="0" w:space="0" w:color="auto"/>
        <w:bottom w:val="none" w:sz="0" w:space="0" w:color="auto"/>
        <w:right w:val="none" w:sz="0" w:space="0" w:color="auto"/>
      </w:divBdr>
      <w:divsChild>
        <w:div w:id="124352338">
          <w:marLeft w:val="274"/>
          <w:marRight w:val="0"/>
          <w:marTop w:val="0"/>
          <w:marBottom w:val="0"/>
          <w:divBdr>
            <w:top w:val="none" w:sz="0" w:space="0" w:color="auto"/>
            <w:left w:val="none" w:sz="0" w:space="0" w:color="auto"/>
            <w:bottom w:val="none" w:sz="0" w:space="0" w:color="auto"/>
            <w:right w:val="none" w:sz="0" w:space="0" w:color="auto"/>
          </w:divBdr>
        </w:div>
        <w:div w:id="1430735550">
          <w:marLeft w:val="274"/>
          <w:marRight w:val="0"/>
          <w:marTop w:val="0"/>
          <w:marBottom w:val="0"/>
          <w:divBdr>
            <w:top w:val="none" w:sz="0" w:space="0" w:color="auto"/>
            <w:left w:val="none" w:sz="0" w:space="0" w:color="auto"/>
            <w:bottom w:val="none" w:sz="0" w:space="0" w:color="auto"/>
            <w:right w:val="none" w:sz="0" w:space="0" w:color="auto"/>
          </w:divBdr>
        </w:div>
        <w:div w:id="1820920385">
          <w:marLeft w:val="274"/>
          <w:marRight w:val="0"/>
          <w:marTop w:val="0"/>
          <w:marBottom w:val="0"/>
          <w:divBdr>
            <w:top w:val="none" w:sz="0" w:space="0" w:color="auto"/>
            <w:left w:val="none" w:sz="0" w:space="0" w:color="auto"/>
            <w:bottom w:val="none" w:sz="0" w:space="0" w:color="auto"/>
            <w:right w:val="none" w:sz="0" w:space="0" w:color="auto"/>
          </w:divBdr>
        </w:div>
        <w:div w:id="619454611">
          <w:marLeft w:val="274"/>
          <w:marRight w:val="0"/>
          <w:marTop w:val="0"/>
          <w:marBottom w:val="0"/>
          <w:divBdr>
            <w:top w:val="none" w:sz="0" w:space="0" w:color="auto"/>
            <w:left w:val="none" w:sz="0" w:space="0" w:color="auto"/>
            <w:bottom w:val="none" w:sz="0" w:space="0" w:color="auto"/>
            <w:right w:val="none" w:sz="0" w:space="0" w:color="auto"/>
          </w:divBdr>
        </w:div>
        <w:div w:id="1974364622">
          <w:marLeft w:val="274"/>
          <w:marRight w:val="0"/>
          <w:marTop w:val="0"/>
          <w:marBottom w:val="0"/>
          <w:divBdr>
            <w:top w:val="none" w:sz="0" w:space="0" w:color="auto"/>
            <w:left w:val="none" w:sz="0" w:space="0" w:color="auto"/>
            <w:bottom w:val="none" w:sz="0" w:space="0" w:color="auto"/>
            <w:right w:val="none" w:sz="0" w:space="0" w:color="auto"/>
          </w:divBdr>
        </w:div>
        <w:div w:id="334766140">
          <w:marLeft w:val="274"/>
          <w:marRight w:val="0"/>
          <w:marTop w:val="0"/>
          <w:marBottom w:val="0"/>
          <w:divBdr>
            <w:top w:val="none" w:sz="0" w:space="0" w:color="auto"/>
            <w:left w:val="none" w:sz="0" w:space="0" w:color="auto"/>
            <w:bottom w:val="none" w:sz="0" w:space="0" w:color="auto"/>
            <w:right w:val="none" w:sz="0" w:space="0" w:color="auto"/>
          </w:divBdr>
        </w:div>
        <w:div w:id="1378510897">
          <w:marLeft w:val="274"/>
          <w:marRight w:val="0"/>
          <w:marTop w:val="0"/>
          <w:marBottom w:val="0"/>
          <w:divBdr>
            <w:top w:val="none" w:sz="0" w:space="0" w:color="auto"/>
            <w:left w:val="none" w:sz="0" w:space="0" w:color="auto"/>
            <w:bottom w:val="none" w:sz="0" w:space="0" w:color="auto"/>
            <w:right w:val="none" w:sz="0" w:space="0" w:color="auto"/>
          </w:divBdr>
        </w:div>
        <w:div w:id="666908103">
          <w:marLeft w:val="274"/>
          <w:marRight w:val="0"/>
          <w:marTop w:val="0"/>
          <w:marBottom w:val="0"/>
          <w:divBdr>
            <w:top w:val="none" w:sz="0" w:space="0" w:color="auto"/>
            <w:left w:val="none" w:sz="0" w:space="0" w:color="auto"/>
            <w:bottom w:val="none" w:sz="0" w:space="0" w:color="auto"/>
            <w:right w:val="none" w:sz="0" w:space="0" w:color="auto"/>
          </w:divBdr>
        </w:div>
        <w:div w:id="1736664278">
          <w:marLeft w:val="274"/>
          <w:marRight w:val="0"/>
          <w:marTop w:val="0"/>
          <w:marBottom w:val="0"/>
          <w:divBdr>
            <w:top w:val="none" w:sz="0" w:space="0" w:color="auto"/>
            <w:left w:val="none" w:sz="0" w:space="0" w:color="auto"/>
            <w:bottom w:val="none" w:sz="0" w:space="0" w:color="auto"/>
            <w:right w:val="none" w:sz="0" w:space="0" w:color="auto"/>
          </w:divBdr>
        </w:div>
        <w:div w:id="587887443">
          <w:marLeft w:val="274"/>
          <w:marRight w:val="0"/>
          <w:marTop w:val="0"/>
          <w:marBottom w:val="0"/>
          <w:divBdr>
            <w:top w:val="none" w:sz="0" w:space="0" w:color="auto"/>
            <w:left w:val="none" w:sz="0" w:space="0" w:color="auto"/>
            <w:bottom w:val="none" w:sz="0" w:space="0" w:color="auto"/>
            <w:right w:val="none" w:sz="0" w:space="0" w:color="auto"/>
          </w:divBdr>
        </w:div>
        <w:div w:id="1272400844">
          <w:marLeft w:val="274"/>
          <w:marRight w:val="0"/>
          <w:marTop w:val="0"/>
          <w:marBottom w:val="0"/>
          <w:divBdr>
            <w:top w:val="none" w:sz="0" w:space="0" w:color="auto"/>
            <w:left w:val="none" w:sz="0" w:space="0" w:color="auto"/>
            <w:bottom w:val="none" w:sz="0" w:space="0" w:color="auto"/>
            <w:right w:val="none" w:sz="0" w:space="0" w:color="auto"/>
          </w:divBdr>
        </w:div>
        <w:div w:id="1239749212">
          <w:marLeft w:val="274"/>
          <w:marRight w:val="0"/>
          <w:marTop w:val="0"/>
          <w:marBottom w:val="0"/>
          <w:divBdr>
            <w:top w:val="none" w:sz="0" w:space="0" w:color="auto"/>
            <w:left w:val="none" w:sz="0" w:space="0" w:color="auto"/>
            <w:bottom w:val="none" w:sz="0" w:space="0" w:color="auto"/>
            <w:right w:val="none" w:sz="0" w:space="0" w:color="auto"/>
          </w:divBdr>
        </w:div>
        <w:div w:id="337659675">
          <w:marLeft w:val="274"/>
          <w:marRight w:val="0"/>
          <w:marTop w:val="0"/>
          <w:marBottom w:val="0"/>
          <w:divBdr>
            <w:top w:val="none" w:sz="0" w:space="0" w:color="auto"/>
            <w:left w:val="none" w:sz="0" w:space="0" w:color="auto"/>
            <w:bottom w:val="none" w:sz="0" w:space="0" w:color="auto"/>
            <w:right w:val="none" w:sz="0" w:space="0" w:color="auto"/>
          </w:divBdr>
        </w:div>
        <w:div w:id="474838000">
          <w:marLeft w:val="994"/>
          <w:marRight w:val="0"/>
          <w:marTop w:val="0"/>
          <w:marBottom w:val="0"/>
          <w:divBdr>
            <w:top w:val="none" w:sz="0" w:space="0" w:color="auto"/>
            <w:left w:val="none" w:sz="0" w:space="0" w:color="auto"/>
            <w:bottom w:val="none" w:sz="0" w:space="0" w:color="auto"/>
            <w:right w:val="none" w:sz="0" w:space="0" w:color="auto"/>
          </w:divBdr>
        </w:div>
        <w:div w:id="1790005031">
          <w:marLeft w:val="274"/>
          <w:marRight w:val="0"/>
          <w:marTop w:val="0"/>
          <w:marBottom w:val="0"/>
          <w:divBdr>
            <w:top w:val="none" w:sz="0" w:space="0" w:color="auto"/>
            <w:left w:val="none" w:sz="0" w:space="0" w:color="auto"/>
            <w:bottom w:val="none" w:sz="0" w:space="0" w:color="auto"/>
            <w:right w:val="none" w:sz="0" w:space="0" w:color="auto"/>
          </w:divBdr>
        </w:div>
        <w:div w:id="572665237">
          <w:marLeft w:val="274"/>
          <w:marRight w:val="0"/>
          <w:marTop w:val="0"/>
          <w:marBottom w:val="0"/>
          <w:divBdr>
            <w:top w:val="none" w:sz="0" w:space="0" w:color="auto"/>
            <w:left w:val="none" w:sz="0" w:space="0" w:color="auto"/>
            <w:bottom w:val="none" w:sz="0" w:space="0" w:color="auto"/>
            <w:right w:val="none" w:sz="0" w:space="0" w:color="auto"/>
          </w:divBdr>
        </w:div>
        <w:div w:id="1234197382">
          <w:marLeft w:val="994"/>
          <w:marRight w:val="0"/>
          <w:marTop w:val="0"/>
          <w:marBottom w:val="0"/>
          <w:divBdr>
            <w:top w:val="none" w:sz="0" w:space="0" w:color="auto"/>
            <w:left w:val="none" w:sz="0" w:space="0" w:color="auto"/>
            <w:bottom w:val="none" w:sz="0" w:space="0" w:color="auto"/>
            <w:right w:val="none" w:sz="0" w:space="0" w:color="auto"/>
          </w:divBdr>
        </w:div>
        <w:div w:id="352849018">
          <w:marLeft w:val="274"/>
          <w:marRight w:val="0"/>
          <w:marTop w:val="0"/>
          <w:marBottom w:val="0"/>
          <w:divBdr>
            <w:top w:val="none" w:sz="0" w:space="0" w:color="auto"/>
            <w:left w:val="none" w:sz="0" w:space="0" w:color="auto"/>
            <w:bottom w:val="none" w:sz="0" w:space="0" w:color="auto"/>
            <w:right w:val="none" w:sz="0" w:space="0" w:color="auto"/>
          </w:divBdr>
        </w:div>
        <w:div w:id="73403254">
          <w:marLeft w:val="994"/>
          <w:marRight w:val="0"/>
          <w:marTop w:val="0"/>
          <w:marBottom w:val="0"/>
          <w:divBdr>
            <w:top w:val="none" w:sz="0" w:space="0" w:color="auto"/>
            <w:left w:val="none" w:sz="0" w:space="0" w:color="auto"/>
            <w:bottom w:val="none" w:sz="0" w:space="0" w:color="auto"/>
            <w:right w:val="none" w:sz="0" w:space="0" w:color="auto"/>
          </w:divBdr>
        </w:div>
        <w:div w:id="2021001315">
          <w:marLeft w:val="274"/>
          <w:marRight w:val="0"/>
          <w:marTop w:val="0"/>
          <w:marBottom w:val="0"/>
          <w:divBdr>
            <w:top w:val="none" w:sz="0" w:space="0" w:color="auto"/>
            <w:left w:val="none" w:sz="0" w:space="0" w:color="auto"/>
            <w:bottom w:val="none" w:sz="0" w:space="0" w:color="auto"/>
            <w:right w:val="none" w:sz="0" w:space="0" w:color="auto"/>
          </w:divBdr>
        </w:div>
        <w:div w:id="2048597625">
          <w:marLeft w:val="994"/>
          <w:marRight w:val="0"/>
          <w:marTop w:val="0"/>
          <w:marBottom w:val="0"/>
          <w:divBdr>
            <w:top w:val="none" w:sz="0" w:space="0" w:color="auto"/>
            <w:left w:val="none" w:sz="0" w:space="0" w:color="auto"/>
            <w:bottom w:val="none" w:sz="0" w:space="0" w:color="auto"/>
            <w:right w:val="none" w:sz="0" w:space="0" w:color="auto"/>
          </w:divBdr>
        </w:div>
        <w:div w:id="306323965">
          <w:marLeft w:val="274"/>
          <w:marRight w:val="0"/>
          <w:marTop w:val="0"/>
          <w:marBottom w:val="0"/>
          <w:divBdr>
            <w:top w:val="none" w:sz="0" w:space="0" w:color="auto"/>
            <w:left w:val="none" w:sz="0" w:space="0" w:color="auto"/>
            <w:bottom w:val="none" w:sz="0" w:space="0" w:color="auto"/>
            <w:right w:val="none" w:sz="0" w:space="0" w:color="auto"/>
          </w:divBdr>
        </w:div>
        <w:div w:id="1914310022">
          <w:marLeft w:val="274"/>
          <w:marRight w:val="0"/>
          <w:marTop w:val="0"/>
          <w:marBottom w:val="0"/>
          <w:divBdr>
            <w:top w:val="none" w:sz="0" w:space="0" w:color="auto"/>
            <w:left w:val="none" w:sz="0" w:space="0" w:color="auto"/>
            <w:bottom w:val="none" w:sz="0" w:space="0" w:color="auto"/>
            <w:right w:val="none" w:sz="0" w:space="0" w:color="auto"/>
          </w:divBdr>
        </w:div>
        <w:div w:id="300692200">
          <w:marLeft w:val="274"/>
          <w:marRight w:val="0"/>
          <w:marTop w:val="0"/>
          <w:marBottom w:val="0"/>
          <w:divBdr>
            <w:top w:val="none" w:sz="0" w:space="0" w:color="auto"/>
            <w:left w:val="none" w:sz="0" w:space="0" w:color="auto"/>
            <w:bottom w:val="none" w:sz="0" w:space="0" w:color="auto"/>
            <w:right w:val="none" w:sz="0" w:space="0" w:color="auto"/>
          </w:divBdr>
        </w:div>
        <w:div w:id="837310620">
          <w:marLeft w:val="274"/>
          <w:marRight w:val="0"/>
          <w:marTop w:val="0"/>
          <w:marBottom w:val="0"/>
          <w:divBdr>
            <w:top w:val="none" w:sz="0" w:space="0" w:color="auto"/>
            <w:left w:val="none" w:sz="0" w:space="0" w:color="auto"/>
            <w:bottom w:val="none" w:sz="0" w:space="0" w:color="auto"/>
            <w:right w:val="none" w:sz="0" w:space="0" w:color="auto"/>
          </w:divBdr>
        </w:div>
        <w:div w:id="895092143">
          <w:marLeft w:val="274"/>
          <w:marRight w:val="0"/>
          <w:marTop w:val="0"/>
          <w:marBottom w:val="0"/>
          <w:divBdr>
            <w:top w:val="none" w:sz="0" w:space="0" w:color="auto"/>
            <w:left w:val="none" w:sz="0" w:space="0" w:color="auto"/>
            <w:bottom w:val="none" w:sz="0" w:space="0" w:color="auto"/>
            <w:right w:val="none" w:sz="0" w:space="0" w:color="auto"/>
          </w:divBdr>
        </w:div>
      </w:divsChild>
    </w:div>
    <w:div w:id="1256789328">
      <w:bodyDiv w:val="1"/>
      <w:marLeft w:val="0"/>
      <w:marRight w:val="0"/>
      <w:marTop w:val="0"/>
      <w:marBottom w:val="0"/>
      <w:divBdr>
        <w:top w:val="none" w:sz="0" w:space="0" w:color="auto"/>
        <w:left w:val="none" w:sz="0" w:space="0" w:color="auto"/>
        <w:bottom w:val="none" w:sz="0" w:space="0" w:color="auto"/>
        <w:right w:val="none" w:sz="0" w:space="0" w:color="auto"/>
      </w:divBdr>
      <w:divsChild>
        <w:div w:id="175581790">
          <w:marLeft w:val="274"/>
          <w:marRight w:val="0"/>
          <w:marTop w:val="0"/>
          <w:marBottom w:val="0"/>
          <w:divBdr>
            <w:top w:val="none" w:sz="0" w:space="0" w:color="auto"/>
            <w:left w:val="none" w:sz="0" w:space="0" w:color="auto"/>
            <w:bottom w:val="none" w:sz="0" w:space="0" w:color="auto"/>
            <w:right w:val="none" w:sz="0" w:space="0" w:color="auto"/>
          </w:divBdr>
        </w:div>
        <w:div w:id="945304725">
          <w:marLeft w:val="274"/>
          <w:marRight w:val="0"/>
          <w:marTop w:val="0"/>
          <w:marBottom w:val="0"/>
          <w:divBdr>
            <w:top w:val="none" w:sz="0" w:space="0" w:color="auto"/>
            <w:left w:val="none" w:sz="0" w:space="0" w:color="auto"/>
            <w:bottom w:val="none" w:sz="0" w:space="0" w:color="auto"/>
            <w:right w:val="none" w:sz="0" w:space="0" w:color="auto"/>
          </w:divBdr>
        </w:div>
        <w:div w:id="525947289">
          <w:marLeft w:val="274"/>
          <w:marRight w:val="0"/>
          <w:marTop w:val="0"/>
          <w:marBottom w:val="0"/>
          <w:divBdr>
            <w:top w:val="none" w:sz="0" w:space="0" w:color="auto"/>
            <w:left w:val="none" w:sz="0" w:space="0" w:color="auto"/>
            <w:bottom w:val="none" w:sz="0" w:space="0" w:color="auto"/>
            <w:right w:val="none" w:sz="0" w:space="0" w:color="auto"/>
          </w:divBdr>
        </w:div>
        <w:div w:id="503016479">
          <w:marLeft w:val="274"/>
          <w:marRight w:val="0"/>
          <w:marTop w:val="0"/>
          <w:marBottom w:val="0"/>
          <w:divBdr>
            <w:top w:val="none" w:sz="0" w:space="0" w:color="auto"/>
            <w:left w:val="none" w:sz="0" w:space="0" w:color="auto"/>
            <w:bottom w:val="none" w:sz="0" w:space="0" w:color="auto"/>
            <w:right w:val="none" w:sz="0" w:space="0" w:color="auto"/>
          </w:divBdr>
        </w:div>
        <w:div w:id="1885748554">
          <w:marLeft w:val="274"/>
          <w:marRight w:val="0"/>
          <w:marTop w:val="0"/>
          <w:marBottom w:val="0"/>
          <w:divBdr>
            <w:top w:val="none" w:sz="0" w:space="0" w:color="auto"/>
            <w:left w:val="none" w:sz="0" w:space="0" w:color="auto"/>
            <w:bottom w:val="none" w:sz="0" w:space="0" w:color="auto"/>
            <w:right w:val="none" w:sz="0" w:space="0" w:color="auto"/>
          </w:divBdr>
        </w:div>
        <w:div w:id="920912604">
          <w:marLeft w:val="274"/>
          <w:marRight w:val="0"/>
          <w:marTop w:val="0"/>
          <w:marBottom w:val="0"/>
          <w:divBdr>
            <w:top w:val="none" w:sz="0" w:space="0" w:color="auto"/>
            <w:left w:val="none" w:sz="0" w:space="0" w:color="auto"/>
            <w:bottom w:val="none" w:sz="0" w:space="0" w:color="auto"/>
            <w:right w:val="none" w:sz="0" w:space="0" w:color="auto"/>
          </w:divBdr>
        </w:div>
        <w:div w:id="1344816723">
          <w:marLeft w:val="274"/>
          <w:marRight w:val="0"/>
          <w:marTop w:val="0"/>
          <w:marBottom w:val="0"/>
          <w:divBdr>
            <w:top w:val="none" w:sz="0" w:space="0" w:color="auto"/>
            <w:left w:val="none" w:sz="0" w:space="0" w:color="auto"/>
            <w:bottom w:val="none" w:sz="0" w:space="0" w:color="auto"/>
            <w:right w:val="none" w:sz="0" w:space="0" w:color="auto"/>
          </w:divBdr>
        </w:div>
        <w:div w:id="495845514">
          <w:marLeft w:val="274"/>
          <w:marRight w:val="0"/>
          <w:marTop w:val="0"/>
          <w:marBottom w:val="0"/>
          <w:divBdr>
            <w:top w:val="none" w:sz="0" w:space="0" w:color="auto"/>
            <w:left w:val="none" w:sz="0" w:space="0" w:color="auto"/>
            <w:bottom w:val="none" w:sz="0" w:space="0" w:color="auto"/>
            <w:right w:val="none" w:sz="0" w:space="0" w:color="auto"/>
          </w:divBdr>
        </w:div>
        <w:div w:id="1191799912">
          <w:marLeft w:val="274"/>
          <w:marRight w:val="0"/>
          <w:marTop w:val="0"/>
          <w:marBottom w:val="0"/>
          <w:divBdr>
            <w:top w:val="none" w:sz="0" w:space="0" w:color="auto"/>
            <w:left w:val="none" w:sz="0" w:space="0" w:color="auto"/>
            <w:bottom w:val="none" w:sz="0" w:space="0" w:color="auto"/>
            <w:right w:val="none" w:sz="0" w:space="0" w:color="auto"/>
          </w:divBdr>
        </w:div>
        <w:div w:id="1260211798">
          <w:marLeft w:val="274"/>
          <w:marRight w:val="0"/>
          <w:marTop w:val="0"/>
          <w:marBottom w:val="0"/>
          <w:divBdr>
            <w:top w:val="none" w:sz="0" w:space="0" w:color="auto"/>
            <w:left w:val="none" w:sz="0" w:space="0" w:color="auto"/>
            <w:bottom w:val="none" w:sz="0" w:space="0" w:color="auto"/>
            <w:right w:val="none" w:sz="0" w:space="0" w:color="auto"/>
          </w:divBdr>
        </w:div>
      </w:divsChild>
    </w:div>
    <w:div w:id="1697730295">
      <w:bodyDiv w:val="1"/>
      <w:marLeft w:val="0"/>
      <w:marRight w:val="0"/>
      <w:marTop w:val="0"/>
      <w:marBottom w:val="0"/>
      <w:divBdr>
        <w:top w:val="none" w:sz="0" w:space="0" w:color="auto"/>
        <w:left w:val="none" w:sz="0" w:space="0" w:color="auto"/>
        <w:bottom w:val="none" w:sz="0" w:space="0" w:color="auto"/>
        <w:right w:val="none" w:sz="0" w:space="0" w:color="auto"/>
      </w:divBdr>
      <w:divsChild>
        <w:div w:id="595015455">
          <w:marLeft w:val="274"/>
          <w:marRight w:val="0"/>
          <w:marTop w:val="0"/>
          <w:marBottom w:val="0"/>
          <w:divBdr>
            <w:top w:val="none" w:sz="0" w:space="0" w:color="auto"/>
            <w:left w:val="none" w:sz="0" w:space="0" w:color="auto"/>
            <w:bottom w:val="none" w:sz="0" w:space="0" w:color="auto"/>
            <w:right w:val="none" w:sz="0" w:space="0" w:color="auto"/>
          </w:divBdr>
        </w:div>
        <w:div w:id="1103190542">
          <w:marLeft w:val="274"/>
          <w:marRight w:val="0"/>
          <w:marTop w:val="0"/>
          <w:marBottom w:val="0"/>
          <w:divBdr>
            <w:top w:val="none" w:sz="0" w:space="0" w:color="auto"/>
            <w:left w:val="none" w:sz="0" w:space="0" w:color="auto"/>
            <w:bottom w:val="none" w:sz="0" w:space="0" w:color="auto"/>
            <w:right w:val="none" w:sz="0" w:space="0" w:color="auto"/>
          </w:divBdr>
        </w:div>
        <w:div w:id="90711844">
          <w:marLeft w:val="274"/>
          <w:marRight w:val="0"/>
          <w:marTop w:val="0"/>
          <w:marBottom w:val="0"/>
          <w:divBdr>
            <w:top w:val="none" w:sz="0" w:space="0" w:color="auto"/>
            <w:left w:val="none" w:sz="0" w:space="0" w:color="auto"/>
            <w:bottom w:val="none" w:sz="0" w:space="0" w:color="auto"/>
            <w:right w:val="none" w:sz="0" w:space="0" w:color="auto"/>
          </w:divBdr>
        </w:div>
        <w:div w:id="1805200190">
          <w:marLeft w:val="274"/>
          <w:marRight w:val="0"/>
          <w:marTop w:val="0"/>
          <w:marBottom w:val="0"/>
          <w:divBdr>
            <w:top w:val="none" w:sz="0" w:space="0" w:color="auto"/>
            <w:left w:val="none" w:sz="0" w:space="0" w:color="auto"/>
            <w:bottom w:val="none" w:sz="0" w:space="0" w:color="auto"/>
            <w:right w:val="none" w:sz="0" w:space="0" w:color="auto"/>
          </w:divBdr>
        </w:div>
        <w:div w:id="1196846473">
          <w:marLeft w:val="274"/>
          <w:marRight w:val="0"/>
          <w:marTop w:val="0"/>
          <w:marBottom w:val="0"/>
          <w:divBdr>
            <w:top w:val="none" w:sz="0" w:space="0" w:color="auto"/>
            <w:left w:val="none" w:sz="0" w:space="0" w:color="auto"/>
            <w:bottom w:val="none" w:sz="0" w:space="0" w:color="auto"/>
            <w:right w:val="none" w:sz="0" w:space="0" w:color="auto"/>
          </w:divBdr>
        </w:div>
        <w:div w:id="952251524">
          <w:marLeft w:val="274"/>
          <w:marRight w:val="0"/>
          <w:marTop w:val="0"/>
          <w:marBottom w:val="0"/>
          <w:divBdr>
            <w:top w:val="none" w:sz="0" w:space="0" w:color="auto"/>
            <w:left w:val="none" w:sz="0" w:space="0" w:color="auto"/>
            <w:bottom w:val="none" w:sz="0" w:space="0" w:color="auto"/>
            <w:right w:val="none" w:sz="0" w:space="0" w:color="auto"/>
          </w:divBdr>
        </w:div>
        <w:div w:id="35158907">
          <w:marLeft w:val="274"/>
          <w:marRight w:val="0"/>
          <w:marTop w:val="0"/>
          <w:marBottom w:val="0"/>
          <w:divBdr>
            <w:top w:val="none" w:sz="0" w:space="0" w:color="auto"/>
            <w:left w:val="none" w:sz="0" w:space="0" w:color="auto"/>
            <w:bottom w:val="none" w:sz="0" w:space="0" w:color="auto"/>
            <w:right w:val="none" w:sz="0" w:space="0" w:color="auto"/>
          </w:divBdr>
        </w:div>
        <w:div w:id="156270316">
          <w:marLeft w:val="994"/>
          <w:marRight w:val="0"/>
          <w:marTop w:val="0"/>
          <w:marBottom w:val="0"/>
          <w:divBdr>
            <w:top w:val="none" w:sz="0" w:space="0" w:color="auto"/>
            <w:left w:val="none" w:sz="0" w:space="0" w:color="auto"/>
            <w:bottom w:val="none" w:sz="0" w:space="0" w:color="auto"/>
            <w:right w:val="none" w:sz="0" w:space="0" w:color="auto"/>
          </w:divBdr>
        </w:div>
        <w:div w:id="120613059">
          <w:marLeft w:val="274"/>
          <w:marRight w:val="0"/>
          <w:marTop w:val="0"/>
          <w:marBottom w:val="0"/>
          <w:divBdr>
            <w:top w:val="none" w:sz="0" w:space="0" w:color="auto"/>
            <w:left w:val="none" w:sz="0" w:space="0" w:color="auto"/>
            <w:bottom w:val="none" w:sz="0" w:space="0" w:color="auto"/>
            <w:right w:val="none" w:sz="0" w:space="0" w:color="auto"/>
          </w:divBdr>
        </w:div>
        <w:div w:id="125516466">
          <w:marLeft w:val="274"/>
          <w:marRight w:val="0"/>
          <w:marTop w:val="0"/>
          <w:marBottom w:val="0"/>
          <w:divBdr>
            <w:top w:val="none" w:sz="0" w:space="0" w:color="auto"/>
            <w:left w:val="none" w:sz="0" w:space="0" w:color="auto"/>
            <w:bottom w:val="none" w:sz="0" w:space="0" w:color="auto"/>
            <w:right w:val="none" w:sz="0" w:space="0" w:color="auto"/>
          </w:divBdr>
        </w:div>
      </w:divsChild>
    </w:div>
    <w:div w:id="1870214153">
      <w:bodyDiv w:val="1"/>
      <w:marLeft w:val="0"/>
      <w:marRight w:val="0"/>
      <w:marTop w:val="0"/>
      <w:marBottom w:val="0"/>
      <w:divBdr>
        <w:top w:val="none" w:sz="0" w:space="0" w:color="auto"/>
        <w:left w:val="none" w:sz="0" w:space="0" w:color="auto"/>
        <w:bottom w:val="none" w:sz="0" w:space="0" w:color="auto"/>
        <w:right w:val="none" w:sz="0" w:space="0" w:color="auto"/>
      </w:divBdr>
      <w:divsChild>
        <w:div w:id="792484651">
          <w:marLeft w:val="274"/>
          <w:marRight w:val="0"/>
          <w:marTop w:val="0"/>
          <w:marBottom w:val="0"/>
          <w:divBdr>
            <w:top w:val="none" w:sz="0" w:space="0" w:color="auto"/>
            <w:left w:val="none" w:sz="0" w:space="0" w:color="auto"/>
            <w:bottom w:val="none" w:sz="0" w:space="0" w:color="auto"/>
            <w:right w:val="none" w:sz="0" w:space="0" w:color="auto"/>
          </w:divBdr>
        </w:div>
        <w:div w:id="1079985413">
          <w:marLeft w:val="274"/>
          <w:marRight w:val="0"/>
          <w:marTop w:val="0"/>
          <w:marBottom w:val="0"/>
          <w:divBdr>
            <w:top w:val="none" w:sz="0" w:space="0" w:color="auto"/>
            <w:left w:val="none" w:sz="0" w:space="0" w:color="auto"/>
            <w:bottom w:val="none" w:sz="0" w:space="0" w:color="auto"/>
            <w:right w:val="none" w:sz="0" w:space="0" w:color="auto"/>
          </w:divBdr>
        </w:div>
        <w:div w:id="433480144">
          <w:marLeft w:val="274"/>
          <w:marRight w:val="0"/>
          <w:marTop w:val="0"/>
          <w:marBottom w:val="0"/>
          <w:divBdr>
            <w:top w:val="none" w:sz="0" w:space="0" w:color="auto"/>
            <w:left w:val="none" w:sz="0" w:space="0" w:color="auto"/>
            <w:bottom w:val="none" w:sz="0" w:space="0" w:color="auto"/>
            <w:right w:val="none" w:sz="0" w:space="0" w:color="auto"/>
          </w:divBdr>
        </w:div>
        <w:div w:id="1610622592">
          <w:marLeft w:val="274"/>
          <w:marRight w:val="0"/>
          <w:marTop w:val="0"/>
          <w:marBottom w:val="0"/>
          <w:divBdr>
            <w:top w:val="none" w:sz="0" w:space="0" w:color="auto"/>
            <w:left w:val="none" w:sz="0" w:space="0" w:color="auto"/>
            <w:bottom w:val="none" w:sz="0" w:space="0" w:color="auto"/>
            <w:right w:val="none" w:sz="0" w:space="0" w:color="auto"/>
          </w:divBdr>
        </w:div>
        <w:div w:id="839389211">
          <w:marLeft w:val="274"/>
          <w:marRight w:val="0"/>
          <w:marTop w:val="0"/>
          <w:marBottom w:val="0"/>
          <w:divBdr>
            <w:top w:val="none" w:sz="0" w:space="0" w:color="auto"/>
            <w:left w:val="none" w:sz="0" w:space="0" w:color="auto"/>
            <w:bottom w:val="none" w:sz="0" w:space="0" w:color="auto"/>
            <w:right w:val="none" w:sz="0" w:space="0" w:color="auto"/>
          </w:divBdr>
        </w:div>
        <w:div w:id="770930036">
          <w:marLeft w:val="274"/>
          <w:marRight w:val="0"/>
          <w:marTop w:val="0"/>
          <w:marBottom w:val="0"/>
          <w:divBdr>
            <w:top w:val="none" w:sz="0" w:space="0" w:color="auto"/>
            <w:left w:val="none" w:sz="0" w:space="0" w:color="auto"/>
            <w:bottom w:val="none" w:sz="0" w:space="0" w:color="auto"/>
            <w:right w:val="none" w:sz="0" w:space="0" w:color="auto"/>
          </w:divBdr>
        </w:div>
        <w:div w:id="974214675">
          <w:marLeft w:val="274"/>
          <w:marRight w:val="0"/>
          <w:marTop w:val="0"/>
          <w:marBottom w:val="0"/>
          <w:divBdr>
            <w:top w:val="none" w:sz="0" w:space="0" w:color="auto"/>
            <w:left w:val="none" w:sz="0" w:space="0" w:color="auto"/>
            <w:bottom w:val="none" w:sz="0" w:space="0" w:color="auto"/>
            <w:right w:val="none" w:sz="0" w:space="0" w:color="auto"/>
          </w:divBdr>
        </w:div>
        <w:div w:id="1553809044">
          <w:marLeft w:val="274"/>
          <w:marRight w:val="0"/>
          <w:marTop w:val="0"/>
          <w:marBottom w:val="0"/>
          <w:divBdr>
            <w:top w:val="none" w:sz="0" w:space="0" w:color="auto"/>
            <w:left w:val="none" w:sz="0" w:space="0" w:color="auto"/>
            <w:bottom w:val="none" w:sz="0" w:space="0" w:color="auto"/>
            <w:right w:val="none" w:sz="0" w:space="0" w:color="auto"/>
          </w:divBdr>
        </w:div>
        <w:div w:id="1684285711">
          <w:marLeft w:val="274"/>
          <w:marRight w:val="0"/>
          <w:marTop w:val="0"/>
          <w:marBottom w:val="0"/>
          <w:divBdr>
            <w:top w:val="none" w:sz="0" w:space="0" w:color="auto"/>
            <w:left w:val="none" w:sz="0" w:space="0" w:color="auto"/>
            <w:bottom w:val="none" w:sz="0" w:space="0" w:color="auto"/>
            <w:right w:val="none" w:sz="0" w:space="0" w:color="auto"/>
          </w:divBdr>
        </w:div>
        <w:div w:id="1814299237">
          <w:marLeft w:val="274"/>
          <w:marRight w:val="0"/>
          <w:marTop w:val="0"/>
          <w:marBottom w:val="0"/>
          <w:divBdr>
            <w:top w:val="none" w:sz="0" w:space="0" w:color="auto"/>
            <w:left w:val="none" w:sz="0" w:space="0" w:color="auto"/>
            <w:bottom w:val="none" w:sz="0" w:space="0" w:color="auto"/>
            <w:right w:val="none" w:sz="0" w:space="0" w:color="auto"/>
          </w:divBdr>
        </w:div>
        <w:div w:id="1888177786">
          <w:marLeft w:val="274"/>
          <w:marRight w:val="0"/>
          <w:marTop w:val="0"/>
          <w:marBottom w:val="0"/>
          <w:divBdr>
            <w:top w:val="none" w:sz="0" w:space="0" w:color="auto"/>
            <w:left w:val="none" w:sz="0" w:space="0" w:color="auto"/>
            <w:bottom w:val="none" w:sz="0" w:space="0" w:color="auto"/>
            <w:right w:val="none" w:sz="0" w:space="0" w:color="auto"/>
          </w:divBdr>
        </w:div>
        <w:div w:id="2075421547">
          <w:marLeft w:val="994"/>
          <w:marRight w:val="0"/>
          <w:marTop w:val="0"/>
          <w:marBottom w:val="0"/>
          <w:divBdr>
            <w:top w:val="none" w:sz="0" w:space="0" w:color="auto"/>
            <w:left w:val="none" w:sz="0" w:space="0" w:color="auto"/>
            <w:bottom w:val="none" w:sz="0" w:space="0" w:color="auto"/>
            <w:right w:val="none" w:sz="0" w:space="0" w:color="auto"/>
          </w:divBdr>
        </w:div>
        <w:div w:id="949509804">
          <w:marLeft w:val="994"/>
          <w:marRight w:val="0"/>
          <w:marTop w:val="0"/>
          <w:marBottom w:val="0"/>
          <w:divBdr>
            <w:top w:val="none" w:sz="0" w:space="0" w:color="auto"/>
            <w:left w:val="none" w:sz="0" w:space="0" w:color="auto"/>
            <w:bottom w:val="none" w:sz="0" w:space="0" w:color="auto"/>
            <w:right w:val="none" w:sz="0" w:space="0" w:color="auto"/>
          </w:divBdr>
        </w:div>
        <w:div w:id="820733928">
          <w:marLeft w:val="274"/>
          <w:marRight w:val="0"/>
          <w:marTop w:val="0"/>
          <w:marBottom w:val="0"/>
          <w:divBdr>
            <w:top w:val="none" w:sz="0" w:space="0" w:color="auto"/>
            <w:left w:val="none" w:sz="0" w:space="0" w:color="auto"/>
            <w:bottom w:val="none" w:sz="0" w:space="0" w:color="auto"/>
            <w:right w:val="none" w:sz="0" w:space="0" w:color="auto"/>
          </w:divBdr>
        </w:div>
        <w:div w:id="1832868490">
          <w:marLeft w:val="994"/>
          <w:marRight w:val="0"/>
          <w:marTop w:val="0"/>
          <w:marBottom w:val="0"/>
          <w:divBdr>
            <w:top w:val="none" w:sz="0" w:space="0" w:color="auto"/>
            <w:left w:val="none" w:sz="0" w:space="0" w:color="auto"/>
            <w:bottom w:val="none" w:sz="0" w:space="0" w:color="auto"/>
            <w:right w:val="none" w:sz="0" w:space="0" w:color="auto"/>
          </w:divBdr>
        </w:div>
        <w:div w:id="1346862405">
          <w:marLeft w:val="274"/>
          <w:marRight w:val="0"/>
          <w:marTop w:val="0"/>
          <w:marBottom w:val="0"/>
          <w:divBdr>
            <w:top w:val="none" w:sz="0" w:space="0" w:color="auto"/>
            <w:left w:val="none" w:sz="0" w:space="0" w:color="auto"/>
            <w:bottom w:val="none" w:sz="0" w:space="0" w:color="auto"/>
            <w:right w:val="none" w:sz="0" w:space="0" w:color="auto"/>
          </w:divBdr>
        </w:div>
        <w:div w:id="1126898124">
          <w:marLeft w:val="994"/>
          <w:marRight w:val="0"/>
          <w:marTop w:val="0"/>
          <w:marBottom w:val="0"/>
          <w:divBdr>
            <w:top w:val="none" w:sz="0" w:space="0" w:color="auto"/>
            <w:left w:val="none" w:sz="0" w:space="0" w:color="auto"/>
            <w:bottom w:val="none" w:sz="0" w:space="0" w:color="auto"/>
            <w:right w:val="none" w:sz="0" w:space="0" w:color="auto"/>
          </w:divBdr>
        </w:div>
        <w:div w:id="662321416">
          <w:marLeft w:val="274"/>
          <w:marRight w:val="0"/>
          <w:marTop w:val="0"/>
          <w:marBottom w:val="0"/>
          <w:divBdr>
            <w:top w:val="none" w:sz="0" w:space="0" w:color="auto"/>
            <w:left w:val="none" w:sz="0" w:space="0" w:color="auto"/>
            <w:bottom w:val="none" w:sz="0" w:space="0" w:color="auto"/>
            <w:right w:val="none" w:sz="0" w:space="0" w:color="auto"/>
          </w:divBdr>
        </w:div>
        <w:div w:id="829954152">
          <w:marLeft w:val="994"/>
          <w:marRight w:val="0"/>
          <w:marTop w:val="0"/>
          <w:marBottom w:val="0"/>
          <w:divBdr>
            <w:top w:val="none" w:sz="0" w:space="0" w:color="auto"/>
            <w:left w:val="none" w:sz="0" w:space="0" w:color="auto"/>
            <w:bottom w:val="none" w:sz="0" w:space="0" w:color="auto"/>
            <w:right w:val="none" w:sz="0" w:space="0" w:color="auto"/>
          </w:divBdr>
        </w:div>
        <w:div w:id="1186558680">
          <w:marLeft w:val="274"/>
          <w:marRight w:val="0"/>
          <w:marTop w:val="0"/>
          <w:marBottom w:val="0"/>
          <w:divBdr>
            <w:top w:val="none" w:sz="0" w:space="0" w:color="auto"/>
            <w:left w:val="none" w:sz="0" w:space="0" w:color="auto"/>
            <w:bottom w:val="none" w:sz="0" w:space="0" w:color="auto"/>
            <w:right w:val="none" w:sz="0" w:space="0" w:color="auto"/>
          </w:divBdr>
        </w:div>
        <w:div w:id="763838376">
          <w:marLeft w:val="274"/>
          <w:marRight w:val="0"/>
          <w:marTop w:val="0"/>
          <w:marBottom w:val="0"/>
          <w:divBdr>
            <w:top w:val="none" w:sz="0" w:space="0" w:color="auto"/>
            <w:left w:val="none" w:sz="0" w:space="0" w:color="auto"/>
            <w:bottom w:val="none" w:sz="0" w:space="0" w:color="auto"/>
            <w:right w:val="none" w:sz="0" w:space="0" w:color="auto"/>
          </w:divBdr>
        </w:div>
        <w:div w:id="1983385621">
          <w:marLeft w:val="274"/>
          <w:marRight w:val="0"/>
          <w:marTop w:val="0"/>
          <w:marBottom w:val="0"/>
          <w:divBdr>
            <w:top w:val="none" w:sz="0" w:space="0" w:color="auto"/>
            <w:left w:val="none" w:sz="0" w:space="0" w:color="auto"/>
            <w:bottom w:val="none" w:sz="0" w:space="0" w:color="auto"/>
            <w:right w:val="none" w:sz="0" w:space="0" w:color="auto"/>
          </w:divBdr>
        </w:div>
        <w:div w:id="695542099">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2143569488">
      <w:bodyDiv w:val="1"/>
      <w:marLeft w:val="0"/>
      <w:marRight w:val="0"/>
      <w:marTop w:val="0"/>
      <w:marBottom w:val="0"/>
      <w:divBdr>
        <w:top w:val="none" w:sz="0" w:space="0" w:color="auto"/>
        <w:left w:val="none" w:sz="0" w:space="0" w:color="auto"/>
        <w:bottom w:val="none" w:sz="0" w:space="0" w:color="auto"/>
        <w:right w:val="none" w:sz="0" w:space="0" w:color="auto"/>
      </w:divBdr>
      <w:divsChild>
        <w:div w:id="2027322073">
          <w:marLeft w:val="274"/>
          <w:marRight w:val="0"/>
          <w:marTop w:val="0"/>
          <w:marBottom w:val="0"/>
          <w:divBdr>
            <w:top w:val="none" w:sz="0" w:space="0" w:color="auto"/>
            <w:left w:val="none" w:sz="0" w:space="0" w:color="auto"/>
            <w:bottom w:val="none" w:sz="0" w:space="0" w:color="auto"/>
            <w:right w:val="none" w:sz="0" w:space="0" w:color="auto"/>
          </w:divBdr>
        </w:div>
        <w:div w:id="1078022416">
          <w:marLeft w:val="274"/>
          <w:marRight w:val="0"/>
          <w:marTop w:val="0"/>
          <w:marBottom w:val="0"/>
          <w:divBdr>
            <w:top w:val="none" w:sz="0" w:space="0" w:color="auto"/>
            <w:left w:val="none" w:sz="0" w:space="0" w:color="auto"/>
            <w:bottom w:val="none" w:sz="0" w:space="0" w:color="auto"/>
            <w:right w:val="none" w:sz="0" w:space="0" w:color="auto"/>
          </w:divBdr>
        </w:div>
        <w:div w:id="60829057">
          <w:marLeft w:val="274"/>
          <w:marRight w:val="0"/>
          <w:marTop w:val="0"/>
          <w:marBottom w:val="0"/>
          <w:divBdr>
            <w:top w:val="none" w:sz="0" w:space="0" w:color="auto"/>
            <w:left w:val="none" w:sz="0" w:space="0" w:color="auto"/>
            <w:bottom w:val="none" w:sz="0" w:space="0" w:color="auto"/>
            <w:right w:val="none" w:sz="0" w:space="0" w:color="auto"/>
          </w:divBdr>
        </w:div>
        <w:div w:id="1373578399">
          <w:marLeft w:val="274"/>
          <w:marRight w:val="0"/>
          <w:marTop w:val="0"/>
          <w:marBottom w:val="0"/>
          <w:divBdr>
            <w:top w:val="none" w:sz="0" w:space="0" w:color="auto"/>
            <w:left w:val="none" w:sz="0" w:space="0" w:color="auto"/>
            <w:bottom w:val="none" w:sz="0" w:space="0" w:color="auto"/>
            <w:right w:val="none" w:sz="0" w:space="0" w:color="auto"/>
          </w:divBdr>
        </w:div>
        <w:div w:id="313996944">
          <w:marLeft w:val="274"/>
          <w:marRight w:val="0"/>
          <w:marTop w:val="0"/>
          <w:marBottom w:val="0"/>
          <w:divBdr>
            <w:top w:val="none" w:sz="0" w:space="0" w:color="auto"/>
            <w:left w:val="none" w:sz="0" w:space="0" w:color="auto"/>
            <w:bottom w:val="none" w:sz="0" w:space="0" w:color="auto"/>
            <w:right w:val="none" w:sz="0" w:space="0" w:color="auto"/>
          </w:divBdr>
        </w:div>
        <w:div w:id="1929343506">
          <w:marLeft w:val="994"/>
          <w:marRight w:val="0"/>
          <w:marTop w:val="0"/>
          <w:marBottom w:val="0"/>
          <w:divBdr>
            <w:top w:val="none" w:sz="0" w:space="0" w:color="auto"/>
            <w:left w:val="none" w:sz="0" w:space="0" w:color="auto"/>
            <w:bottom w:val="none" w:sz="0" w:space="0" w:color="auto"/>
            <w:right w:val="none" w:sz="0" w:space="0" w:color="auto"/>
          </w:divBdr>
        </w:div>
        <w:div w:id="627585312">
          <w:marLeft w:val="994"/>
          <w:marRight w:val="0"/>
          <w:marTop w:val="0"/>
          <w:marBottom w:val="0"/>
          <w:divBdr>
            <w:top w:val="none" w:sz="0" w:space="0" w:color="auto"/>
            <w:left w:val="none" w:sz="0" w:space="0" w:color="auto"/>
            <w:bottom w:val="none" w:sz="0" w:space="0" w:color="auto"/>
            <w:right w:val="none" w:sz="0" w:space="0" w:color="auto"/>
          </w:divBdr>
        </w:div>
        <w:div w:id="2094429401">
          <w:marLeft w:val="994"/>
          <w:marRight w:val="0"/>
          <w:marTop w:val="0"/>
          <w:marBottom w:val="0"/>
          <w:divBdr>
            <w:top w:val="none" w:sz="0" w:space="0" w:color="auto"/>
            <w:left w:val="none" w:sz="0" w:space="0" w:color="auto"/>
            <w:bottom w:val="none" w:sz="0" w:space="0" w:color="auto"/>
            <w:right w:val="none" w:sz="0" w:space="0" w:color="auto"/>
          </w:divBdr>
        </w:div>
        <w:div w:id="1248002166">
          <w:marLeft w:val="274"/>
          <w:marRight w:val="0"/>
          <w:marTop w:val="0"/>
          <w:marBottom w:val="0"/>
          <w:divBdr>
            <w:top w:val="none" w:sz="0" w:space="0" w:color="auto"/>
            <w:left w:val="none" w:sz="0" w:space="0" w:color="auto"/>
            <w:bottom w:val="none" w:sz="0" w:space="0" w:color="auto"/>
            <w:right w:val="none" w:sz="0" w:space="0" w:color="auto"/>
          </w:divBdr>
        </w:div>
        <w:div w:id="2029913891">
          <w:marLeft w:val="274"/>
          <w:marRight w:val="0"/>
          <w:marTop w:val="0"/>
          <w:marBottom w:val="0"/>
          <w:divBdr>
            <w:top w:val="none" w:sz="0" w:space="0" w:color="auto"/>
            <w:left w:val="none" w:sz="0" w:space="0" w:color="auto"/>
            <w:bottom w:val="none" w:sz="0" w:space="0" w:color="auto"/>
            <w:right w:val="none" w:sz="0" w:space="0" w:color="auto"/>
          </w:divBdr>
        </w:div>
        <w:div w:id="1035302664">
          <w:marLeft w:val="274"/>
          <w:marRight w:val="0"/>
          <w:marTop w:val="0"/>
          <w:marBottom w:val="0"/>
          <w:divBdr>
            <w:top w:val="none" w:sz="0" w:space="0" w:color="auto"/>
            <w:left w:val="none" w:sz="0" w:space="0" w:color="auto"/>
            <w:bottom w:val="none" w:sz="0" w:space="0" w:color="auto"/>
            <w:right w:val="none" w:sz="0" w:space="0" w:color="auto"/>
          </w:divBdr>
        </w:div>
        <w:div w:id="1510947922">
          <w:marLeft w:val="274"/>
          <w:marRight w:val="0"/>
          <w:marTop w:val="0"/>
          <w:marBottom w:val="0"/>
          <w:divBdr>
            <w:top w:val="none" w:sz="0" w:space="0" w:color="auto"/>
            <w:left w:val="none" w:sz="0" w:space="0" w:color="auto"/>
            <w:bottom w:val="none" w:sz="0" w:space="0" w:color="auto"/>
            <w:right w:val="none" w:sz="0" w:space="0" w:color="auto"/>
          </w:divBdr>
        </w:div>
        <w:div w:id="1837961383">
          <w:marLeft w:val="274"/>
          <w:marRight w:val="0"/>
          <w:marTop w:val="0"/>
          <w:marBottom w:val="0"/>
          <w:divBdr>
            <w:top w:val="none" w:sz="0" w:space="0" w:color="auto"/>
            <w:left w:val="none" w:sz="0" w:space="0" w:color="auto"/>
            <w:bottom w:val="none" w:sz="0" w:space="0" w:color="auto"/>
            <w:right w:val="none" w:sz="0" w:space="0" w:color="auto"/>
          </w:divBdr>
        </w:div>
        <w:div w:id="63637432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staff6</cp:lastModifiedBy>
  <cp:revision>2</cp:revision>
  <cp:lastPrinted>2014-04-08T12:15:00Z</cp:lastPrinted>
  <dcterms:created xsi:type="dcterms:W3CDTF">2016-09-28T11:04:00Z</dcterms:created>
  <dcterms:modified xsi:type="dcterms:W3CDTF">2016-09-28T11:04:00Z</dcterms:modified>
</cp:coreProperties>
</file>